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F2C" w:rsidRPr="00837F2C" w:rsidRDefault="00837F2C" w:rsidP="00837F2C">
      <w:pPr>
        <w:spacing w:after="160" w:line="240" w:lineRule="auto"/>
        <w:rPr>
          <w:rFonts w:ascii="Calibri" w:eastAsia="Calibri" w:hAnsi="Calibri" w:cs="Times New Roman"/>
          <w:b/>
        </w:rPr>
      </w:pPr>
    </w:p>
    <w:p w:rsidR="00837F2C" w:rsidRPr="00837F2C" w:rsidRDefault="00837F2C" w:rsidP="00837F2C">
      <w:pPr>
        <w:spacing w:after="160" w:line="240" w:lineRule="auto"/>
        <w:rPr>
          <w:rFonts w:ascii="Calibri" w:eastAsia="Calibri" w:hAnsi="Calibri" w:cs="Times New Roman"/>
          <w:b/>
        </w:rPr>
      </w:pPr>
    </w:p>
    <w:p w:rsidR="00837F2C" w:rsidRPr="00837F2C" w:rsidRDefault="00837F2C" w:rsidP="00837F2C">
      <w:pPr>
        <w:spacing w:after="160" w:line="256" w:lineRule="auto"/>
        <w:rPr>
          <w:rFonts w:ascii="Calibri" w:eastAsia="Calibri" w:hAnsi="Calibri" w:cs="Times New Roman"/>
          <w:sz w:val="32"/>
          <w:szCs w:val="32"/>
        </w:rPr>
      </w:pPr>
    </w:p>
    <w:p w:rsidR="00837F2C" w:rsidRPr="00837F2C" w:rsidRDefault="00837F2C" w:rsidP="00837F2C">
      <w:pPr>
        <w:spacing w:after="160" w:line="256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837F2C">
        <w:rPr>
          <w:rFonts w:ascii="Calibri" w:eastAsia="Calibri" w:hAnsi="Calibri" w:cs="Times New Roman"/>
          <w:sz w:val="32"/>
          <w:szCs w:val="32"/>
        </w:rPr>
        <w:t>MEĐUNARODNI SAJAM VJEŽBENIČKIH TVRTKI</w:t>
      </w:r>
    </w:p>
    <w:p w:rsidR="00837F2C" w:rsidRPr="00837F2C" w:rsidRDefault="00837F2C" w:rsidP="00837F2C">
      <w:pPr>
        <w:spacing w:after="160" w:line="256" w:lineRule="auto"/>
        <w:jc w:val="center"/>
        <w:rPr>
          <w:rFonts w:ascii="Calibri" w:eastAsia="Calibri" w:hAnsi="Calibri" w:cs="Times New Roman"/>
          <w:sz w:val="32"/>
          <w:szCs w:val="32"/>
        </w:rPr>
      </w:pPr>
    </w:p>
    <w:p w:rsidR="00837F2C" w:rsidRPr="00837F2C" w:rsidRDefault="00837F2C" w:rsidP="00837F2C">
      <w:pPr>
        <w:spacing w:after="160" w:line="256" w:lineRule="auto"/>
        <w:ind w:firstLine="708"/>
        <w:rPr>
          <w:rFonts w:ascii="Calibri" w:eastAsia="Calibri" w:hAnsi="Calibri" w:cs="Times New Roman"/>
          <w:sz w:val="24"/>
          <w:szCs w:val="24"/>
        </w:rPr>
      </w:pPr>
      <w:r w:rsidRPr="00837F2C">
        <w:rPr>
          <w:rFonts w:ascii="Calibri" w:eastAsia="Calibri" w:hAnsi="Calibri" w:cs="Times New Roman"/>
          <w:sz w:val="24"/>
          <w:szCs w:val="24"/>
        </w:rPr>
        <w:t xml:space="preserve">Dana 11.11.2015. učenici trećeg C razreda sudjelovali su na </w:t>
      </w:r>
      <w:r w:rsidR="00370A06">
        <w:rPr>
          <w:rFonts w:ascii="Calibri" w:eastAsia="Calibri" w:hAnsi="Calibri" w:cs="Times New Roman"/>
          <w:sz w:val="24"/>
          <w:szCs w:val="24"/>
        </w:rPr>
        <w:t>Međunarodnom s</w:t>
      </w:r>
      <w:r w:rsidRPr="00837F2C">
        <w:rPr>
          <w:rFonts w:ascii="Calibri" w:eastAsia="Calibri" w:hAnsi="Calibri" w:cs="Times New Roman"/>
          <w:sz w:val="24"/>
          <w:szCs w:val="24"/>
        </w:rPr>
        <w:t>ajmu vježbeničkih tvrtki</w:t>
      </w:r>
      <w:r w:rsidR="00370A06">
        <w:rPr>
          <w:rFonts w:ascii="Calibri" w:eastAsia="Calibri" w:hAnsi="Calibri" w:cs="Times New Roman"/>
          <w:sz w:val="24"/>
          <w:szCs w:val="24"/>
        </w:rPr>
        <w:t xml:space="preserve"> i studentskih poduzeća u sklopu 16 Međunarodnog tjedna i obrazovanja </w:t>
      </w:r>
      <w:r w:rsidRPr="00837F2C">
        <w:rPr>
          <w:rFonts w:ascii="Calibri" w:eastAsia="Calibri" w:hAnsi="Calibri" w:cs="Times New Roman"/>
          <w:sz w:val="24"/>
          <w:szCs w:val="24"/>
        </w:rPr>
        <w:t xml:space="preserve"> u </w:t>
      </w:r>
      <w:r w:rsidR="00370A06">
        <w:rPr>
          <w:rFonts w:ascii="Calibri" w:eastAsia="Calibri" w:hAnsi="Calibri" w:cs="Times New Roman"/>
          <w:sz w:val="24"/>
          <w:szCs w:val="24"/>
        </w:rPr>
        <w:t>organizaciji Privatne gimnazije i ekonomske škole</w:t>
      </w:r>
      <w:r w:rsidRPr="00837F2C">
        <w:rPr>
          <w:rFonts w:ascii="Calibri" w:eastAsia="Calibri" w:hAnsi="Calibri" w:cs="Times New Roman"/>
          <w:sz w:val="24"/>
          <w:szCs w:val="24"/>
        </w:rPr>
        <w:t xml:space="preserve"> Katarina Zrinski.</w:t>
      </w:r>
    </w:p>
    <w:p w:rsidR="00837F2C" w:rsidRPr="00837F2C" w:rsidRDefault="00837F2C" w:rsidP="00837F2C">
      <w:pPr>
        <w:spacing w:after="160" w:line="256" w:lineRule="auto"/>
        <w:rPr>
          <w:rFonts w:ascii="Calibri" w:eastAsia="Calibri" w:hAnsi="Calibri" w:cs="Times New Roman"/>
          <w:sz w:val="24"/>
          <w:szCs w:val="24"/>
        </w:rPr>
      </w:pPr>
      <w:r w:rsidRPr="00837F2C">
        <w:rPr>
          <w:rFonts w:ascii="Calibri" w:eastAsia="Calibri" w:hAnsi="Calibri" w:cs="Times New Roman"/>
          <w:sz w:val="24"/>
          <w:szCs w:val="24"/>
        </w:rPr>
        <w:t xml:space="preserve"> Na sajam su išli u pratnji profesorice Marije </w:t>
      </w:r>
      <w:proofErr w:type="spellStart"/>
      <w:r w:rsidRPr="00837F2C">
        <w:rPr>
          <w:rFonts w:ascii="Calibri" w:eastAsia="Calibri" w:hAnsi="Calibri" w:cs="Times New Roman"/>
          <w:sz w:val="24"/>
          <w:szCs w:val="24"/>
        </w:rPr>
        <w:t>Meštrić</w:t>
      </w:r>
      <w:proofErr w:type="spellEnd"/>
      <w:r w:rsidRPr="00837F2C">
        <w:rPr>
          <w:rFonts w:ascii="Calibri" w:eastAsia="Calibri" w:hAnsi="Calibri" w:cs="Times New Roman"/>
          <w:sz w:val="24"/>
          <w:szCs w:val="24"/>
        </w:rPr>
        <w:t xml:space="preserve">, koja nam je pomogla pri prezentaciji naše vježbeničke tvrtke </w:t>
      </w:r>
      <w:proofErr w:type="spellStart"/>
      <w:r w:rsidRPr="00837F2C">
        <w:rPr>
          <w:rFonts w:ascii="Calibri" w:eastAsia="Calibri" w:hAnsi="Calibri" w:cs="Times New Roman"/>
          <w:sz w:val="24"/>
          <w:szCs w:val="24"/>
        </w:rPr>
        <w:t>Natur</w:t>
      </w:r>
      <w:proofErr w:type="spellEnd"/>
      <w:r w:rsidRPr="00837F2C">
        <w:rPr>
          <w:rFonts w:ascii="Calibri" w:eastAsia="Calibri" w:hAnsi="Calibri" w:cs="Times New Roman"/>
          <w:sz w:val="24"/>
          <w:szCs w:val="24"/>
        </w:rPr>
        <w:t xml:space="preserve"> d.o.o., i u svim ostalim pripremama. Pri dolasku na sajam donijeli smo svoje proizvode, koje nam je djelomično donirala tvrtka partner: </w:t>
      </w:r>
      <w:proofErr w:type="spellStart"/>
      <w:r w:rsidRPr="00837F2C">
        <w:rPr>
          <w:rFonts w:ascii="Calibri" w:eastAsia="Calibri" w:hAnsi="Calibri" w:cs="Times New Roman"/>
          <w:sz w:val="24"/>
          <w:szCs w:val="24"/>
        </w:rPr>
        <w:t>Agrocrepina</w:t>
      </w:r>
      <w:proofErr w:type="spellEnd"/>
      <w:r w:rsidRPr="00837F2C">
        <w:rPr>
          <w:rFonts w:ascii="Calibri" w:eastAsia="Calibri" w:hAnsi="Calibri" w:cs="Times New Roman"/>
          <w:sz w:val="24"/>
          <w:szCs w:val="24"/>
        </w:rPr>
        <w:t xml:space="preserve"> d.o.o. , te smo ih aranžirali na stolu. </w:t>
      </w:r>
      <w:bookmarkStart w:id="0" w:name="_GoBack"/>
      <w:bookmarkEnd w:id="0"/>
    </w:p>
    <w:p w:rsidR="00837F2C" w:rsidRPr="00837F2C" w:rsidRDefault="00837F2C" w:rsidP="00837F2C">
      <w:pPr>
        <w:spacing w:after="160" w:line="256" w:lineRule="auto"/>
        <w:ind w:firstLine="708"/>
        <w:rPr>
          <w:rFonts w:ascii="Calibri" w:eastAsia="Calibri" w:hAnsi="Calibri" w:cs="Times New Roman"/>
          <w:sz w:val="24"/>
          <w:szCs w:val="24"/>
        </w:rPr>
      </w:pPr>
      <w:r w:rsidRPr="00837F2C">
        <w:rPr>
          <w:rFonts w:ascii="Calibri" w:eastAsia="Calibri" w:hAnsi="Calibri" w:cs="Times New Roman"/>
          <w:sz w:val="24"/>
          <w:szCs w:val="24"/>
        </w:rPr>
        <w:t xml:space="preserve">Kada je sajam započeo u 10:00 sati krenulo se s narudžbom i prodajom proizvoda drugih vježbeničkih tvrtki koje su također </w:t>
      </w:r>
      <w:proofErr w:type="spellStart"/>
      <w:r w:rsidRPr="00837F2C">
        <w:rPr>
          <w:rFonts w:ascii="Calibri" w:eastAsia="Calibri" w:hAnsi="Calibri" w:cs="Times New Roman"/>
          <w:sz w:val="24"/>
          <w:szCs w:val="24"/>
        </w:rPr>
        <w:t>nazočile</w:t>
      </w:r>
      <w:proofErr w:type="spellEnd"/>
      <w:r w:rsidRPr="00837F2C">
        <w:rPr>
          <w:rFonts w:ascii="Calibri" w:eastAsia="Calibri" w:hAnsi="Calibri" w:cs="Times New Roman"/>
          <w:sz w:val="24"/>
          <w:szCs w:val="24"/>
        </w:rPr>
        <w:t xml:space="preserve"> sajmu. Na sajmu je sudjelovalo 24 vježbeničkih tvrtki. Tijekom događanja upoznale smo učenike iz raznih škola i gradova. Naši dojmovi su vrlo pozitivni, zabavile smo se, proširile svoje znanje i stekle nova iskustva. Veselimo se ponovnom susretu. </w:t>
      </w:r>
    </w:p>
    <w:p w:rsidR="00837F2C" w:rsidRPr="00837F2C" w:rsidRDefault="00837F2C" w:rsidP="00837F2C">
      <w:pPr>
        <w:spacing w:after="160" w:line="256" w:lineRule="auto"/>
        <w:rPr>
          <w:rFonts w:ascii="Calibri" w:eastAsia="Calibri" w:hAnsi="Calibri" w:cs="Times New Roman"/>
          <w:sz w:val="24"/>
          <w:szCs w:val="24"/>
        </w:rPr>
      </w:pPr>
      <w:r w:rsidRPr="00837F2C">
        <w:rPr>
          <w:rFonts w:ascii="Calibri" w:eastAsia="Calibri" w:hAnsi="Calibri" w:cs="Times New Roman"/>
          <w:sz w:val="24"/>
          <w:szCs w:val="24"/>
        </w:rPr>
        <w:t xml:space="preserve">Detaljnije podatke možete pronaći na internetskoj stranici: </w:t>
      </w:r>
      <w:hyperlink r:id="rId7" w:history="1">
        <w:r w:rsidRPr="00837F2C">
          <w:rPr>
            <w:rFonts w:ascii="Calibri" w:eastAsia="Calibri" w:hAnsi="Calibri" w:cs="Times New Roman"/>
            <w:color w:val="0563C1"/>
            <w:sz w:val="24"/>
            <w:szCs w:val="24"/>
            <w:u w:val="single"/>
          </w:rPr>
          <w:t>http://www.zrinski.org/katarina/najave/dogadanja/pges-katarina-zrinski-domacin-sajma-vjezbenickih-tvrtki-1942/</w:t>
        </w:r>
      </w:hyperlink>
      <w:r w:rsidRPr="00837F2C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837F2C" w:rsidRPr="00837F2C" w:rsidRDefault="00837F2C" w:rsidP="00837F2C">
      <w:pPr>
        <w:spacing w:after="160" w:line="256" w:lineRule="auto"/>
        <w:rPr>
          <w:rFonts w:ascii="Calibri" w:eastAsia="Calibri" w:hAnsi="Calibri" w:cs="Times New Roman"/>
          <w:sz w:val="24"/>
          <w:szCs w:val="24"/>
        </w:rPr>
      </w:pPr>
      <w:r w:rsidRPr="00837F2C">
        <w:rPr>
          <w:rFonts w:ascii="Calibri" w:eastAsia="Calibri" w:hAnsi="Calibri" w:cs="Times New Roman"/>
          <w:sz w:val="24"/>
          <w:szCs w:val="24"/>
        </w:rPr>
        <w:t>Učenici III. C razrednog odjela</w:t>
      </w:r>
    </w:p>
    <w:p w:rsidR="00837F2C" w:rsidRPr="00837F2C" w:rsidRDefault="00837F2C" w:rsidP="00837F2C">
      <w:pPr>
        <w:spacing w:after="160" w:line="256" w:lineRule="auto"/>
        <w:rPr>
          <w:rFonts w:ascii="Calibri" w:eastAsia="Calibri" w:hAnsi="Calibri" w:cs="Times New Roman"/>
          <w:sz w:val="24"/>
          <w:szCs w:val="24"/>
        </w:rPr>
      </w:pPr>
      <w:r w:rsidRPr="00837F2C">
        <w:rPr>
          <w:rFonts w:ascii="Calibri" w:eastAsia="Calibri" w:hAnsi="Calibri" w:cs="Times New Roman"/>
          <w:sz w:val="24"/>
          <w:szCs w:val="24"/>
        </w:rPr>
        <w:t>Treće ekonomske škole, Zagreb</w:t>
      </w:r>
    </w:p>
    <w:p w:rsidR="006C4422" w:rsidRPr="00956685" w:rsidRDefault="00837F2C" w:rsidP="00956685"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3636E422" wp14:editId="72DACF41">
            <wp:simplePos x="0" y="0"/>
            <wp:positionH relativeFrom="column">
              <wp:posOffset>2838450</wp:posOffset>
            </wp:positionH>
            <wp:positionV relativeFrom="paragraph">
              <wp:posOffset>9525</wp:posOffset>
            </wp:positionV>
            <wp:extent cx="2731770" cy="204660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7E0F8299" wp14:editId="34122F34">
            <wp:simplePos x="0" y="0"/>
            <wp:positionH relativeFrom="margin">
              <wp:align>left</wp:align>
            </wp:positionH>
            <wp:positionV relativeFrom="paragraph">
              <wp:posOffset>26954</wp:posOffset>
            </wp:positionV>
            <wp:extent cx="2651760" cy="1993265"/>
            <wp:effectExtent l="0" t="0" r="0" b="698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4422" w:rsidRPr="009566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60E" w:rsidRDefault="00BF460E" w:rsidP="0078478B">
      <w:pPr>
        <w:spacing w:after="0" w:line="240" w:lineRule="auto"/>
      </w:pPr>
      <w:r>
        <w:separator/>
      </w:r>
    </w:p>
  </w:endnote>
  <w:endnote w:type="continuationSeparator" w:id="0">
    <w:p w:rsidR="00BF460E" w:rsidRDefault="00BF460E" w:rsidP="00784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BCE" w:rsidRDefault="00637BCE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BCE" w:rsidRDefault="00637BCE" w:rsidP="00637BCE">
    <w:pPr>
      <w:pStyle w:val="Podnoje"/>
    </w:pPr>
    <w:r>
      <w:t xml:space="preserve">E-mail: </w:t>
    </w:r>
    <w:hyperlink r:id="rId1" w:history="1">
      <w:r>
        <w:rPr>
          <w:rStyle w:val="Hiperveza"/>
        </w:rPr>
        <w:t>natur.vt@gmail.com</w:t>
      </w:r>
    </w:hyperlink>
    <w:r>
      <w:t xml:space="preserve"> </w:t>
    </w:r>
    <w:r>
      <w:tab/>
    </w:r>
    <w:r>
      <w:tab/>
      <w:t xml:space="preserve">Predsjednica uprave: Mateja Kolar </w:t>
    </w:r>
  </w:p>
  <w:p w:rsidR="00637BCE" w:rsidRDefault="00637BCE" w:rsidP="00637BCE">
    <w:pPr>
      <w:pStyle w:val="Podnoje"/>
    </w:pPr>
    <w:r>
      <w:t xml:space="preserve">UTK: 1.000.000,00 kn uplaćen u cijelosti </w:t>
    </w:r>
    <w:r>
      <w:tab/>
    </w:r>
    <w:r>
      <w:tab/>
      <w:t>Telefon: +3851/2336-116</w:t>
    </w:r>
  </w:p>
  <w:p w:rsidR="00637BCE" w:rsidRDefault="00637BCE" w:rsidP="00637BCE">
    <w:pPr>
      <w:pStyle w:val="Podnoje"/>
    </w:pPr>
    <w:r>
      <w:t>Registrirano kod SUVT Trgovačkog suda TS</w:t>
    </w:r>
    <w:r>
      <w:tab/>
    </w:r>
    <w:r>
      <w:tab/>
    </w:r>
    <w:proofErr w:type="spellStart"/>
    <w:r>
      <w:t>Telefax</w:t>
    </w:r>
    <w:proofErr w:type="spellEnd"/>
    <w:r>
      <w:t>:+3851/2328-023</w:t>
    </w:r>
  </w:p>
  <w:p w:rsidR="00637BCE" w:rsidRDefault="00637BCE" w:rsidP="00637BCE">
    <w:pPr>
      <w:pStyle w:val="Podnoje"/>
      <w:tabs>
        <w:tab w:val="clear" w:pos="4536"/>
        <w:tab w:val="left" w:pos="6855"/>
      </w:tabs>
    </w:pPr>
    <w:r>
      <w:t>Matični broj: 21100030</w:t>
    </w:r>
  </w:p>
  <w:p w:rsidR="00BD0336" w:rsidRPr="00637BCE" w:rsidRDefault="00BD0336" w:rsidP="00637BCE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BCE" w:rsidRDefault="00637BCE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60E" w:rsidRDefault="00BF460E" w:rsidP="0078478B">
      <w:pPr>
        <w:spacing w:after="0" w:line="240" w:lineRule="auto"/>
      </w:pPr>
      <w:r>
        <w:separator/>
      </w:r>
    </w:p>
  </w:footnote>
  <w:footnote w:type="continuationSeparator" w:id="0">
    <w:p w:rsidR="00BF460E" w:rsidRDefault="00BF460E" w:rsidP="00784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BCE" w:rsidRDefault="00637BCE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78B" w:rsidRPr="00837F2C" w:rsidRDefault="00611093" w:rsidP="00611093">
    <w:pPr>
      <w:spacing w:after="0" w:line="240" w:lineRule="auto"/>
      <w:ind w:left="360"/>
      <w:jc w:val="center"/>
      <w:rPr>
        <w:rFonts w:ascii="Bauhaus 93" w:hAnsi="Bauhaus 93"/>
        <w:color w:val="70AD47"/>
        <w:sz w:val="16"/>
        <w:szCs w:val="16"/>
        <w14:props3d w14:extrusionH="25400" w14:contourW="0" w14:prstMaterial="warmMatte">
          <w14:bevelT w14:w="44450" w14:h="31750" w14:prst="circle"/>
          <w14:bevelB w14:w="31750" w14:h="31750" w14:prst="circle"/>
        </w14:props3d>
      </w:rPr>
    </w:pPr>
    <w:r>
      <w:rPr>
        <w:noProof/>
        <w:lang w:eastAsia="hr-HR"/>
      </w:rPr>
      <w:drawing>
        <wp:inline distT="0" distB="0" distL="0" distR="0" wp14:anchorId="127C5D19" wp14:editId="480C351D">
          <wp:extent cx="1329962" cy="614477"/>
          <wp:effectExtent l="19050" t="0" r="22860" b="22415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astelsSmooth/>
                            </a14:imgEffect>
                          </a14:imgLayer>
                        </a14:imgProps>
                      </a:ext>
                    </a:extLst>
                  </a:blip>
                  <a:srcRect l="40788" t="21347" r="39136" b="63812"/>
                  <a:stretch/>
                </pic:blipFill>
                <pic:spPr bwMode="auto">
                  <a:xfrm>
                    <a:off x="0" y="0"/>
                    <a:ext cx="1330807" cy="614867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A4289" w:rsidRPr="00837F2C" w:rsidRDefault="0078478B" w:rsidP="00611093">
    <w:pPr>
      <w:spacing w:after="0" w:line="240" w:lineRule="auto"/>
      <w:jc w:val="center"/>
      <w:rPr>
        <w:b/>
        <w:color w:val="000000"/>
        <w:sz w:val="24"/>
        <w:szCs w:val="24"/>
      </w:rPr>
    </w:pPr>
    <w:r w:rsidRPr="00837F2C">
      <w:rPr>
        <w:b/>
        <w:color w:val="000000"/>
        <w:sz w:val="24"/>
        <w:szCs w:val="24"/>
      </w:rPr>
      <w:t>NATUR d.o.o.</w:t>
    </w:r>
  </w:p>
  <w:p w:rsidR="00611093" w:rsidRPr="00837F2C" w:rsidRDefault="0078478B" w:rsidP="00611093">
    <w:pPr>
      <w:spacing w:after="0" w:line="240" w:lineRule="auto"/>
      <w:jc w:val="center"/>
      <w:rPr>
        <w:b/>
        <w:color w:val="000000"/>
        <w:sz w:val="24"/>
        <w:szCs w:val="24"/>
      </w:rPr>
    </w:pPr>
    <w:r w:rsidRPr="00837F2C">
      <w:rPr>
        <w:b/>
        <w:color w:val="000000"/>
        <w:sz w:val="24"/>
        <w:szCs w:val="24"/>
      </w:rPr>
      <w:t xml:space="preserve"> </w:t>
    </w:r>
    <w:r w:rsidR="00611093" w:rsidRPr="00837F2C">
      <w:rPr>
        <w:b/>
        <w:color w:val="000000"/>
        <w:sz w:val="24"/>
        <w:szCs w:val="24"/>
      </w:rPr>
      <w:t>P</w:t>
    </w:r>
    <w:r w:rsidRPr="00837F2C">
      <w:rPr>
        <w:b/>
        <w:color w:val="000000"/>
        <w:sz w:val="24"/>
        <w:szCs w:val="24"/>
      </w:rPr>
      <w:t>roizvodnja sokova od voća i povrća</w:t>
    </w:r>
  </w:p>
  <w:p w:rsidR="00611093" w:rsidRPr="00837F2C" w:rsidRDefault="0078478B" w:rsidP="00611093">
    <w:pPr>
      <w:spacing w:after="0" w:line="240" w:lineRule="auto"/>
      <w:jc w:val="center"/>
      <w:rPr>
        <w:color w:val="000000"/>
      </w:rPr>
    </w:pPr>
    <w:r w:rsidRPr="00837F2C">
      <w:rPr>
        <w:color w:val="000000"/>
      </w:rPr>
      <w:t>Vježbenička tvrtka</w:t>
    </w:r>
    <w:r w:rsidR="00611093" w:rsidRPr="00837F2C">
      <w:rPr>
        <w:color w:val="000000"/>
      </w:rPr>
      <w:t xml:space="preserve"> </w:t>
    </w:r>
    <w:r w:rsidRPr="00837F2C">
      <w:rPr>
        <w:color w:val="000000"/>
      </w:rPr>
      <w:t>Treće ekonomske škole</w:t>
    </w:r>
  </w:p>
  <w:p w:rsidR="0078478B" w:rsidRPr="00837F2C" w:rsidRDefault="0078478B" w:rsidP="00611093">
    <w:pPr>
      <w:spacing w:after="0" w:line="240" w:lineRule="auto"/>
      <w:jc w:val="center"/>
      <w:rPr>
        <w:color w:val="000000"/>
      </w:rPr>
    </w:pPr>
    <w:r w:rsidRPr="00837F2C">
      <w:rPr>
        <w:color w:val="000000"/>
      </w:rPr>
      <w:t>Trg J. F. Ke</w:t>
    </w:r>
    <w:r w:rsidR="00B92D35" w:rsidRPr="00837F2C">
      <w:rPr>
        <w:color w:val="000000"/>
      </w:rPr>
      <w:t>nnedyja 5</w:t>
    </w:r>
    <w:r w:rsidR="00611093" w:rsidRPr="00837F2C">
      <w:rPr>
        <w:color w:val="000000"/>
      </w:rPr>
      <w:t>,</w:t>
    </w:r>
    <w:r w:rsidR="00B92D35" w:rsidRPr="00837F2C">
      <w:rPr>
        <w:color w:val="000000"/>
      </w:rPr>
      <w:t xml:space="preserve"> 10 000 Zagreb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BCE" w:rsidRDefault="00637BCE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23"/>
    <w:rsid w:val="000F33DD"/>
    <w:rsid w:val="0019086A"/>
    <w:rsid w:val="00370A06"/>
    <w:rsid w:val="004F620E"/>
    <w:rsid w:val="005B09C3"/>
    <w:rsid w:val="00611093"/>
    <w:rsid w:val="006224C1"/>
    <w:rsid w:val="006262F0"/>
    <w:rsid w:val="00637BCE"/>
    <w:rsid w:val="00672A23"/>
    <w:rsid w:val="006C4422"/>
    <w:rsid w:val="006E4994"/>
    <w:rsid w:val="0078478B"/>
    <w:rsid w:val="00837F2C"/>
    <w:rsid w:val="00904EE7"/>
    <w:rsid w:val="00941B4D"/>
    <w:rsid w:val="00956685"/>
    <w:rsid w:val="00B92D35"/>
    <w:rsid w:val="00BD0336"/>
    <w:rsid w:val="00BF460E"/>
    <w:rsid w:val="00C07199"/>
    <w:rsid w:val="00CD0E69"/>
    <w:rsid w:val="00DA4289"/>
    <w:rsid w:val="00F9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354F0049-AF18-4CCC-AF7E-1292615A3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84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8478B"/>
  </w:style>
  <w:style w:type="paragraph" w:styleId="Podnoje">
    <w:name w:val="footer"/>
    <w:basedOn w:val="Normal"/>
    <w:link w:val="PodnojeChar"/>
    <w:uiPriority w:val="99"/>
    <w:unhideWhenUsed/>
    <w:rsid w:val="00784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8478B"/>
  </w:style>
  <w:style w:type="character" w:styleId="Hiperveza">
    <w:name w:val="Hyperlink"/>
    <w:basedOn w:val="Zadanifontodlomka"/>
    <w:uiPriority w:val="99"/>
    <w:unhideWhenUsed/>
    <w:rsid w:val="000F33DD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1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1093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6C44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9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zrinski.org/katarina/najave/dogadanja/pges-katarina-zrinski-domacin-sajma-vjezbenickih-tvrtki-1942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natur.vt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pi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E6EBF-1421-4B6C-B1E6-49F9FC6AC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Ucenik</dc:creator>
  <cp:lastModifiedBy>PROFESOR</cp:lastModifiedBy>
  <cp:revision>8</cp:revision>
  <dcterms:created xsi:type="dcterms:W3CDTF">2015-10-21T06:38:00Z</dcterms:created>
  <dcterms:modified xsi:type="dcterms:W3CDTF">2015-12-09T17:57:00Z</dcterms:modified>
</cp:coreProperties>
</file>