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0F" w:rsidRPr="0012146A" w:rsidRDefault="007A78DA" w:rsidP="007A78D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  <w:lang w:eastAsia="hr-HR"/>
        </w:rPr>
      </w:pPr>
      <w:r>
        <w:rPr>
          <w:rFonts w:eastAsia="Times New Roman" w:cstheme="minorHAnsi"/>
          <w:color w:val="000000"/>
          <w:sz w:val="36"/>
          <w:szCs w:val="36"/>
          <w:lang w:eastAsia="hr-HR"/>
        </w:rPr>
        <w:t>POSJET</w:t>
      </w:r>
      <w:r w:rsidR="0012146A">
        <w:rPr>
          <w:rFonts w:eastAsia="Times New Roman" w:cstheme="minorHAnsi"/>
          <w:color w:val="000000"/>
          <w:sz w:val="36"/>
          <w:szCs w:val="36"/>
          <w:lang w:eastAsia="hr-HR"/>
        </w:rPr>
        <w:t xml:space="preserve"> SPOMEN</w:t>
      </w:r>
      <w:r w:rsidR="006A6F0B">
        <w:rPr>
          <w:rFonts w:eastAsia="Times New Roman" w:cstheme="minorHAnsi"/>
          <w:color w:val="000000"/>
          <w:sz w:val="36"/>
          <w:szCs w:val="36"/>
          <w:lang w:eastAsia="hr-HR"/>
        </w:rPr>
        <w:t xml:space="preserve"> </w:t>
      </w:r>
      <w:r w:rsidR="0012146A">
        <w:rPr>
          <w:rFonts w:eastAsia="Times New Roman" w:cstheme="minorHAnsi"/>
          <w:color w:val="000000"/>
          <w:sz w:val="36"/>
          <w:szCs w:val="36"/>
          <w:lang w:eastAsia="hr-HR"/>
        </w:rPr>
        <w:t>-</w:t>
      </w:r>
      <w:r w:rsidR="006A6F0B">
        <w:rPr>
          <w:rFonts w:eastAsia="Times New Roman" w:cstheme="minorHAnsi"/>
          <w:color w:val="000000"/>
          <w:sz w:val="36"/>
          <w:szCs w:val="36"/>
          <w:lang w:eastAsia="hr-HR"/>
        </w:rPr>
        <w:t xml:space="preserve"> </w:t>
      </w:r>
      <w:r w:rsidR="00904C1B">
        <w:rPr>
          <w:rFonts w:eastAsia="Times New Roman" w:cstheme="minorHAnsi"/>
          <w:color w:val="000000"/>
          <w:sz w:val="36"/>
          <w:szCs w:val="36"/>
          <w:lang w:eastAsia="hr-HR"/>
        </w:rPr>
        <w:t>PODRUČJU</w:t>
      </w:r>
      <w:r w:rsidR="0012146A">
        <w:rPr>
          <w:rFonts w:eastAsia="Times New Roman" w:cstheme="minorHAnsi"/>
          <w:color w:val="000000"/>
          <w:sz w:val="36"/>
          <w:szCs w:val="36"/>
          <w:lang w:eastAsia="hr-HR"/>
        </w:rPr>
        <w:t xml:space="preserve"> </w:t>
      </w:r>
      <w:r>
        <w:rPr>
          <w:rFonts w:eastAsia="Times New Roman" w:cstheme="minorHAnsi"/>
          <w:color w:val="000000"/>
          <w:sz w:val="36"/>
          <w:szCs w:val="36"/>
          <w:lang w:eastAsia="hr-HR"/>
        </w:rPr>
        <w:t>„</w:t>
      </w:r>
      <w:r w:rsidR="0012146A">
        <w:rPr>
          <w:rFonts w:eastAsia="Times New Roman" w:cstheme="minorHAnsi"/>
          <w:color w:val="000000"/>
          <w:sz w:val="36"/>
          <w:szCs w:val="36"/>
          <w:lang w:eastAsia="hr-HR"/>
        </w:rPr>
        <w:t>DOTRŠČINA</w:t>
      </w:r>
      <w:r>
        <w:rPr>
          <w:rFonts w:eastAsia="Times New Roman" w:cstheme="minorHAnsi"/>
          <w:color w:val="000000"/>
          <w:sz w:val="36"/>
          <w:szCs w:val="36"/>
          <w:lang w:eastAsia="hr-HR"/>
        </w:rPr>
        <w:t>“</w:t>
      </w:r>
    </w:p>
    <w:p w:rsidR="0012146A" w:rsidRDefault="0012146A" w:rsidP="00904C1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B730F" w:rsidRDefault="001B730F" w:rsidP="00904C1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B730F">
        <w:rPr>
          <w:color w:val="000000"/>
          <w:sz w:val="28"/>
          <w:szCs w:val="28"/>
          <w:shd w:val="clear" w:color="auto" w:fill="FFFFFF"/>
        </w:rPr>
        <w:t>U mjesecu siječnju obilježava se  Međunarodni da</w:t>
      </w:r>
      <w:r w:rsidR="007A78DA">
        <w:rPr>
          <w:color w:val="000000"/>
          <w:sz w:val="28"/>
          <w:szCs w:val="28"/>
          <w:shd w:val="clear" w:color="auto" w:fill="FFFFFF"/>
        </w:rPr>
        <w:t>n sjećanja n</w:t>
      </w:r>
      <w:r w:rsidR="00F9354C">
        <w:rPr>
          <w:color w:val="000000"/>
          <w:sz w:val="28"/>
          <w:szCs w:val="28"/>
          <w:shd w:val="clear" w:color="auto" w:fill="FFFFFF"/>
        </w:rPr>
        <w:t>a žrtve holokausta. Tom je prigodom skupina učenika drugih razreda</w:t>
      </w:r>
      <w:r w:rsidR="00904C1B">
        <w:rPr>
          <w:color w:val="000000"/>
          <w:sz w:val="28"/>
          <w:szCs w:val="28"/>
          <w:shd w:val="clear" w:color="auto" w:fill="FFFFFF"/>
        </w:rPr>
        <w:t xml:space="preserve"> </w:t>
      </w:r>
      <w:r w:rsidR="00904C1B" w:rsidRPr="001B730F">
        <w:rPr>
          <w:color w:val="000000"/>
          <w:sz w:val="28"/>
          <w:szCs w:val="28"/>
          <w:shd w:val="clear" w:color="auto" w:fill="FFFFFF"/>
        </w:rPr>
        <w:t>Treće ekonomske škole</w:t>
      </w:r>
      <w:r w:rsidR="00904C1B">
        <w:rPr>
          <w:color w:val="000000"/>
          <w:sz w:val="28"/>
          <w:szCs w:val="28"/>
          <w:shd w:val="clear" w:color="auto" w:fill="FFFFFF"/>
        </w:rPr>
        <w:t>,</w:t>
      </w:r>
      <w:r w:rsidR="00F9354C">
        <w:rPr>
          <w:color w:val="000000"/>
          <w:sz w:val="28"/>
          <w:szCs w:val="28"/>
          <w:shd w:val="clear" w:color="auto" w:fill="FFFFFF"/>
        </w:rPr>
        <w:t xml:space="preserve"> polaznika</w:t>
      </w:r>
      <w:r w:rsidR="00904C1B">
        <w:rPr>
          <w:color w:val="000000"/>
          <w:sz w:val="28"/>
          <w:szCs w:val="28"/>
          <w:shd w:val="clear" w:color="auto" w:fill="FFFFFF"/>
        </w:rPr>
        <w:t xml:space="preserve"> izvannastavne aktivnosti „ZAG“ </w:t>
      </w:r>
      <w:r w:rsidR="007A78DA" w:rsidRPr="001B730F">
        <w:rPr>
          <w:color w:val="000000"/>
          <w:sz w:val="28"/>
          <w:szCs w:val="28"/>
          <w:shd w:val="clear" w:color="auto" w:fill="FFFFFF"/>
        </w:rPr>
        <w:t>u subotu</w:t>
      </w:r>
      <w:r w:rsidR="007A78DA">
        <w:rPr>
          <w:color w:val="000000"/>
          <w:sz w:val="28"/>
          <w:szCs w:val="28"/>
          <w:shd w:val="clear" w:color="auto" w:fill="FFFFFF"/>
        </w:rPr>
        <w:t>,</w:t>
      </w:r>
      <w:r w:rsidR="00904C1B">
        <w:rPr>
          <w:color w:val="000000"/>
          <w:sz w:val="28"/>
          <w:szCs w:val="28"/>
          <w:shd w:val="clear" w:color="auto" w:fill="FFFFFF"/>
        </w:rPr>
        <w:t xml:space="preserve"> 7. prosinca</w:t>
      </w:r>
      <w:r w:rsidR="007A78DA" w:rsidRPr="001B730F">
        <w:rPr>
          <w:color w:val="000000"/>
          <w:sz w:val="28"/>
          <w:szCs w:val="28"/>
          <w:shd w:val="clear" w:color="auto" w:fill="FFFFFF"/>
        </w:rPr>
        <w:t xml:space="preserve"> 2024</w:t>
      </w:r>
      <w:r w:rsidR="007A78DA">
        <w:rPr>
          <w:color w:val="000000"/>
          <w:sz w:val="28"/>
          <w:szCs w:val="28"/>
          <w:shd w:val="clear" w:color="auto" w:fill="FFFFFF"/>
        </w:rPr>
        <w:t>., u pratnji profesorice povijesti Anamarije Jerković</w:t>
      </w:r>
      <w:r w:rsidR="00904C1B">
        <w:rPr>
          <w:color w:val="000000"/>
          <w:sz w:val="28"/>
          <w:szCs w:val="28"/>
          <w:shd w:val="clear" w:color="auto" w:fill="FFFFFF"/>
        </w:rPr>
        <w:t xml:space="preserve"> i profesorice etike</w:t>
      </w:r>
      <w:r w:rsidR="00F9354C">
        <w:rPr>
          <w:color w:val="000000"/>
          <w:sz w:val="28"/>
          <w:szCs w:val="28"/>
          <w:shd w:val="clear" w:color="auto" w:fill="FFFFFF"/>
        </w:rPr>
        <w:t xml:space="preserve"> Slavice Falamić</w:t>
      </w:r>
      <w:r w:rsidR="00904C1B">
        <w:rPr>
          <w:color w:val="000000"/>
          <w:sz w:val="28"/>
          <w:szCs w:val="28"/>
          <w:shd w:val="clear" w:color="auto" w:fill="FFFFFF"/>
        </w:rPr>
        <w:t>, voditeljice aktivnosti ZAG</w:t>
      </w:r>
      <w:r w:rsidR="00F9354C">
        <w:rPr>
          <w:color w:val="000000"/>
          <w:sz w:val="28"/>
          <w:szCs w:val="28"/>
          <w:shd w:val="clear" w:color="auto" w:fill="FFFFFF"/>
        </w:rPr>
        <w:t xml:space="preserve"> posjetila</w:t>
      </w:r>
      <w:bookmarkStart w:id="0" w:name="_GoBack"/>
      <w:bookmarkEnd w:id="0"/>
      <w:r w:rsidRPr="001B730F">
        <w:rPr>
          <w:color w:val="000000"/>
          <w:sz w:val="28"/>
          <w:szCs w:val="28"/>
          <w:shd w:val="clear" w:color="auto" w:fill="FFFFFF"/>
        </w:rPr>
        <w:t xml:space="preserve"> najvažniji zagrebački memorijalni prostor</w:t>
      </w:r>
      <w:r w:rsidR="00315AFE">
        <w:rPr>
          <w:color w:val="000000"/>
          <w:sz w:val="28"/>
          <w:szCs w:val="28"/>
          <w:shd w:val="clear" w:color="auto" w:fill="FFFFFF"/>
        </w:rPr>
        <w:t>.</w:t>
      </w:r>
    </w:p>
    <w:p w:rsidR="006A6F0B" w:rsidRPr="001B730F" w:rsidRDefault="006A6F0B" w:rsidP="00904C1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B730F" w:rsidRDefault="007A78DA" w:rsidP="00904C1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„</w:t>
      </w:r>
      <w:proofErr w:type="spellStart"/>
      <w:r w:rsidR="002A490B">
        <w:rPr>
          <w:color w:val="000000"/>
          <w:sz w:val="28"/>
          <w:szCs w:val="28"/>
          <w:shd w:val="clear" w:color="auto" w:fill="FFFFFF"/>
        </w:rPr>
        <w:t>Dotrščina</w:t>
      </w:r>
      <w:proofErr w:type="spellEnd"/>
      <w:r>
        <w:rPr>
          <w:color w:val="000000"/>
          <w:sz w:val="28"/>
          <w:szCs w:val="28"/>
          <w:shd w:val="clear" w:color="auto" w:fill="FFFFFF"/>
        </w:rPr>
        <w:t>“ je s</w:t>
      </w:r>
      <w:r w:rsidR="001B730F" w:rsidRPr="001B730F">
        <w:rPr>
          <w:color w:val="000000"/>
          <w:sz w:val="28"/>
          <w:szCs w:val="28"/>
          <w:shd w:val="clear" w:color="auto" w:fill="FFFFFF"/>
        </w:rPr>
        <w:t>pomen</w:t>
      </w:r>
      <w:r w:rsidR="00315AFE">
        <w:rPr>
          <w:color w:val="000000"/>
          <w:sz w:val="28"/>
          <w:szCs w:val="28"/>
          <w:shd w:val="clear" w:color="auto" w:fill="FFFFFF"/>
        </w:rPr>
        <w:t>-</w:t>
      </w:r>
      <w:r w:rsidR="00904C1B">
        <w:rPr>
          <w:color w:val="000000"/>
          <w:sz w:val="28"/>
          <w:szCs w:val="28"/>
          <w:shd w:val="clear" w:color="auto" w:fill="FFFFFF"/>
        </w:rPr>
        <w:t xml:space="preserve"> područje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B730F" w:rsidRPr="001B730F">
        <w:rPr>
          <w:color w:val="000000"/>
          <w:sz w:val="28"/>
          <w:szCs w:val="28"/>
          <w:shd w:val="clear" w:color="auto" w:fill="FFFFFF"/>
        </w:rPr>
        <w:t xml:space="preserve"> Zagrepčanima palim za slobodu</w:t>
      </w:r>
      <w:r w:rsidR="00315AFE">
        <w:rPr>
          <w:color w:val="000000"/>
          <w:sz w:val="28"/>
          <w:szCs w:val="28"/>
          <w:shd w:val="clear" w:color="auto" w:fill="FFFFFF"/>
        </w:rPr>
        <w:t>,</w:t>
      </w:r>
      <w:r w:rsidR="001B730F" w:rsidRPr="001B730F">
        <w:rPr>
          <w:color w:val="000000"/>
          <w:sz w:val="28"/>
          <w:szCs w:val="28"/>
          <w:shd w:val="clear" w:color="auto" w:fill="FFFFFF"/>
        </w:rPr>
        <w:t xml:space="preserve"> u periodu</w:t>
      </w:r>
      <w:r>
        <w:rPr>
          <w:color w:val="000000"/>
          <w:sz w:val="28"/>
          <w:szCs w:val="28"/>
          <w:shd w:val="clear" w:color="auto" w:fill="FFFFFF"/>
        </w:rPr>
        <w:t xml:space="preserve"> od 1941. g. do </w:t>
      </w:r>
      <w:r w:rsidR="001B730F" w:rsidRPr="001B730F">
        <w:rPr>
          <w:color w:val="000000"/>
          <w:sz w:val="28"/>
          <w:szCs w:val="28"/>
          <w:shd w:val="clear" w:color="auto" w:fill="FFFFFF"/>
        </w:rPr>
        <w:t>1945.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B730F" w:rsidRPr="001B730F">
        <w:rPr>
          <w:color w:val="000000"/>
          <w:sz w:val="28"/>
          <w:szCs w:val="28"/>
          <w:shd w:val="clear" w:color="auto" w:fill="FFFFFF"/>
        </w:rPr>
        <w:t>g.</w:t>
      </w:r>
      <w:r>
        <w:rPr>
          <w:color w:val="000000"/>
          <w:sz w:val="28"/>
          <w:szCs w:val="28"/>
          <w:shd w:val="clear" w:color="auto" w:fill="FFFFFF"/>
        </w:rPr>
        <w:t xml:space="preserve"> To je</w:t>
      </w:r>
      <w:r w:rsidR="00F83828">
        <w:rPr>
          <w:color w:val="000000"/>
          <w:sz w:val="28"/>
          <w:szCs w:val="28"/>
          <w:shd w:val="clear" w:color="auto" w:fill="FFFFFF"/>
        </w:rPr>
        <w:t xml:space="preserve"> najmasovnija zagrebačka grobnica iz Drugog svjetskog rata</w:t>
      </w:r>
      <w:r w:rsidR="002A490B">
        <w:rPr>
          <w:color w:val="000000"/>
          <w:sz w:val="28"/>
          <w:szCs w:val="28"/>
          <w:shd w:val="clear" w:color="auto" w:fill="FFFFFF"/>
        </w:rPr>
        <w:t>, smještena sjeveroistočno od Maksimirske šume</w:t>
      </w:r>
      <w:r w:rsidR="00315AFE">
        <w:rPr>
          <w:color w:val="000000"/>
          <w:sz w:val="28"/>
          <w:szCs w:val="28"/>
          <w:shd w:val="clear" w:color="auto" w:fill="FFFFFF"/>
        </w:rPr>
        <w:t>,</w:t>
      </w:r>
      <w:r w:rsidR="002A490B">
        <w:rPr>
          <w:color w:val="000000"/>
          <w:sz w:val="28"/>
          <w:szCs w:val="28"/>
          <w:shd w:val="clear" w:color="auto" w:fill="FFFFFF"/>
        </w:rPr>
        <w:t xml:space="preserve"> blizu okretišta tramvaja u Dubravi.</w:t>
      </w:r>
    </w:p>
    <w:p w:rsidR="006A6F0B" w:rsidRPr="001B730F" w:rsidRDefault="006A6F0B" w:rsidP="0090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F83828" w:rsidRDefault="001B730F" w:rsidP="00904C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1B730F">
        <w:rPr>
          <w:rFonts w:eastAsia="Times New Roman" w:cstheme="minorHAnsi"/>
          <w:color w:val="000000"/>
          <w:sz w:val="28"/>
          <w:szCs w:val="28"/>
          <w:lang w:eastAsia="hr-HR"/>
        </w:rPr>
        <w:t>Na samom početku</w:t>
      </w:r>
      <w:r w:rsidR="00315AFE">
        <w:rPr>
          <w:rFonts w:eastAsia="Times New Roman" w:cstheme="minorHAnsi"/>
          <w:color w:val="000000"/>
          <w:sz w:val="28"/>
          <w:szCs w:val="28"/>
          <w:lang w:eastAsia="hr-HR"/>
        </w:rPr>
        <w:t>,</w:t>
      </w:r>
      <w:r w:rsidRPr="001B730F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uv</w:t>
      </w:r>
      <w:r w:rsidR="00FE2EF7">
        <w:rPr>
          <w:rFonts w:eastAsia="Times New Roman" w:cstheme="minorHAnsi"/>
          <w:color w:val="000000"/>
          <w:sz w:val="28"/>
          <w:szCs w:val="28"/>
          <w:lang w:eastAsia="hr-HR"/>
        </w:rPr>
        <w:t xml:space="preserve">odno predavanje 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održala je </w:t>
      </w:r>
      <w:r w:rsidR="007A78DA">
        <w:rPr>
          <w:rFonts w:eastAsia="Times New Roman" w:cstheme="minorHAnsi"/>
          <w:color w:val="000000"/>
          <w:sz w:val="28"/>
          <w:szCs w:val="28"/>
          <w:lang w:eastAsia="hr-HR"/>
        </w:rPr>
        <w:t>profesorica Helena Strugar, primjenjujući metodu</w:t>
      </w:r>
      <w:r w:rsidRPr="001B730F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Mu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z</w:t>
      </w:r>
      <w:r w:rsidR="007A78DA">
        <w:rPr>
          <w:rFonts w:eastAsia="Times New Roman" w:cstheme="minorHAnsi"/>
          <w:color w:val="000000"/>
          <w:sz w:val="28"/>
          <w:szCs w:val="28"/>
          <w:lang w:eastAsia="hr-HR"/>
        </w:rPr>
        <w:t xml:space="preserve">eja holokausta iz Washingtona. Profesorica je iznijela kratki 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>pregled o događajima prije samog početka Drugog svjetskog rata, rasn</w:t>
      </w:r>
      <w:r w:rsidR="00FE2EF7">
        <w:rPr>
          <w:rFonts w:eastAsia="Times New Roman" w:cstheme="minorHAnsi"/>
          <w:color w:val="000000"/>
          <w:sz w:val="28"/>
          <w:szCs w:val="28"/>
          <w:lang w:eastAsia="hr-HR"/>
        </w:rPr>
        <w:t xml:space="preserve">im zakonima koji su se donosili 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>i pro</w:t>
      </w:r>
      <w:r w:rsidR="007A78DA">
        <w:rPr>
          <w:rFonts w:eastAsia="Times New Roman" w:cstheme="minorHAnsi"/>
          <w:color w:val="000000"/>
          <w:sz w:val="28"/>
          <w:szCs w:val="28"/>
          <w:lang w:eastAsia="hr-HR"/>
        </w:rPr>
        <w:t>vodili tijekom rata te nas upoznala sa okolnostima u kojima su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se našli Hrvati nakon</w:t>
      </w:r>
      <w:r w:rsidR="00904C1B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proglašenja Nezavisne Države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Hrvatske. </w:t>
      </w:r>
    </w:p>
    <w:p w:rsidR="006A6F0B" w:rsidRDefault="006A6F0B" w:rsidP="00904C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hr-HR"/>
        </w:rPr>
      </w:pPr>
    </w:p>
    <w:p w:rsidR="006A6F0B" w:rsidRDefault="007A78DA" w:rsidP="00904C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Zatim smo, 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>uz stručno vodstvo Saše</w:t>
      </w:r>
      <w:r w:rsidR="001B730F" w:rsidRPr="001B730F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</w:t>
      </w:r>
      <w:proofErr w:type="spellStart"/>
      <w:r w:rsidR="001B730F" w:rsidRPr="001B730F">
        <w:rPr>
          <w:rFonts w:eastAsia="Times New Roman" w:cstheme="minorHAnsi"/>
          <w:color w:val="000000"/>
          <w:sz w:val="28"/>
          <w:szCs w:val="28"/>
          <w:lang w:eastAsia="hr-HR"/>
        </w:rPr>
        <w:t>Šim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>prage</w:t>
      </w:r>
      <w:proofErr w:type="spellEnd"/>
      <w:r w:rsidR="001B730F" w:rsidRPr="001B730F">
        <w:rPr>
          <w:rFonts w:eastAsia="Times New Roman" w:cstheme="minorHAnsi"/>
          <w:color w:val="000000"/>
          <w:sz w:val="28"/>
          <w:szCs w:val="28"/>
          <w:lang w:eastAsia="hr-HR"/>
        </w:rPr>
        <w:t>, vodit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elja </w:t>
      </w:r>
      <w:r w:rsidR="00315AFE">
        <w:rPr>
          <w:rFonts w:eastAsia="Times New Roman" w:cstheme="minorHAnsi"/>
          <w:color w:val="000000"/>
          <w:sz w:val="28"/>
          <w:szCs w:val="28"/>
          <w:lang w:eastAsia="hr-HR"/>
        </w:rPr>
        <w:t xml:space="preserve">Virtualnog 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muzeja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hr-HR"/>
        </w:rPr>
        <w:t>Dotrščina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, prošetali </w:t>
      </w:r>
      <w:r w:rsidR="00315AFE">
        <w:rPr>
          <w:rFonts w:eastAsia="Times New Roman" w:cstheme="minorHAnsi"/>
          <w:color w:val="000000"/>
          <w:sz w:val="28"/>
          <w:szCs w:val="28"/>
          <w:lang w:eastAsia="hr-HR"/>
        </w:rPr>
        <w:t>parkom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,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zastajući pok</w:t>
      </w:r>
      <w:r w:rsidR="00EB2A04">
        <w:rPr>
          <w:rFonts w:eastAsia="Times New Roman" w:cstheme="minorHAnsi"/>
          <w:color w:val="000000"/>
          <w:sz w:val="28"/>
          <w:szCs w:val="28"/>
          <w:lang w:eastAsia="hr-HR"/>
        </w:rPr>
        <w:t xml:space="preserve">raj spomenika kulture </w:t>
      </w:r>
      <w:r w:rsidR="002A490B">
        <w:rPr>
          <w:rFonts w:eastAsia="Times New Roman" w:cstheme="minorHAnsi"/>
          <w:color w:val="000000"/>
          <w:sz w:val="28"/>
          <w:szCs w:val="28"/>
          <w:lang w:eastAsia="hr-HR"/>
        </w:rPr>
        <w:t xml:space="preserve">koje je izradio 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akad</w:t>
      </w:r>
      <w:r w:rsidR="002A490B">
        <w:rPr>
          <w:rFonts w:eastAsia="Times New Roman" w:cstheme="minorHAnsi"/>
          <w:color w:val="000000"/>
          <w:sz w:val="28"/>
          <w:szCs w:val="28"/>
          <w:lang w:eastAsia="hr-HR"/>
        </w:rPr>
        <w:t>em</w:t>
      </w:r>
      <w:r w:rsidR="00F8382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ski kipar Vojin Bakić </w:t>
      </w:r>
      <w:r w:rsidR="006A6F0B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te</w:t>
      </w:r>
      <w:r w:rsidR="00FE2EF7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</w:t>
      </w:r>
      <w:r w:rsidR="002A490B">
        <w:rPr>
          <w:rFonts w:eastAsia="Times New Roman" w:cstheme="minorHAnsi"/>
          <w:color w:val="000000"/>
          <w:sz w:val="28"/>
          <w:szCs w:val="28"/>
          <w:lang w:eastAsia="hr-HR"/>
        </w:rPr>
        <w:t>spomen groblja</w:t>
      </w:r>
      <w:r w:rsidR="00FE2EF7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 masovnih</w:t>
      </w:r>
      <w:r w:rsidR="002A490B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pog</w:t>
      </w:r>
      <w:r w:rsidR="006A6F0B">
        <w:rPr>
          <w:rFonts w:eastAsia="Times New Roman" w:cstheme="minorHAnsi"/>
          <w:color w:val="000000"/>
          <w:sz w:val="28"/>
          <w:szCs w:val="28"/>
          <w:lang w:eastAsia="hr-HR"/>
        </w:rPr>
        <w:t xml:space="preserve">ubljenja. </w:t>
      </w:r>
    </w:p>
    <w:p w:rsidR="001B730F" w:rsidRDefault="006A6F0B" w:rsidP="00904C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Obilazak je završio </w:t>
      </w:r>
      <w:r w:rsidR="00904C1B">
        <w:rPr>
          <w:rFonts w:eastAsia="Times New Roman" w:cstheme="minorHAnsi"/>
          <w:color w:val="000000"/>
          <w:sz w:val="28"/>
          <w:szCs w:val="28"/>
          <w:lang w:eastAsia="hr-HR"/>
        </w:rPr>
        <w:t xml:space="preserve">radionicom Ane </w:t>
      </w:r>
      <w:proofErr w:type="spellStart"/>
      <w:r w:rsidR="00904C1B">
        <w:rPr>
          <w:rFonts w:eastAsia="Times New Roman" w:cstheme="minorHAnsi"/>
          <w:color w:val="000000"/>
          <w:sz w:val="28"/>
          <w:szCs w:val="28"/>
          <w:lang w:eastAsia="hr-HR"/>
        </w:rPr>
        <w:t>Ogrizović</w:t>
      </w:r>
      <w:proofErr w:type="spellEnd"/>
      <w:r w:rsidR="00904C1B">
        <w:rPr>
          <w:rFonts w:eastAsia="Times New Roman" w:cstheme="minorHAnsi"/>
          <w:color w:val="000000"/>
          <w:sz w:val="28"/>
          <w:szCs w:val="28"/>
          <w:lang w:eastAsia="hr-HR"/>
        </w:rPr>
        <w:t xml:space="preserve">, scenaristice i producentice kazališta ZKM </w:t>
      </w:r>
      <w:r w:rsidR="002A490B">
        <w:rPr>
          <w:rFonts w:eastAsia="Times New Roman" w:cstheme="minorHAnsi"/>
          <w:color w:val="000000"/>
          <w:sz w:val="28"/>
          <w:szCs w:val="28"/>
          <w:lang w:eastAsia="hr-HR"/>
        </w:rPr>
        <w:t>na temu</w:t>
      </w:r>
      <w:r w:rsidR="001B730F" w:rsidRPr="001B730F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ljud</w:t>
      </w:r>
      <w:r w:rsidR="002A490B">
        <w:rPr>
          <w:rFonts w:eastAsia="Times New Roman" w:cstheme="minorHAnsi"/>
          <w:color w:val="000000"/>
          <w:sz w:val="28"/>
          <w:szCs w:val="28"/>
          <w:lang w:eastAsia="hr-HR"/>
        </w:rPr>
        <w:t>skih prava i klimatske krize.</w:t>
      </w:r>
    </w:p>
    <w:p w:rsidR="00EB2A04" w:rsidRDefault="00EB2A04" w:rsidP="001B73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</w:p>
    <w:p w:rsidR="00EB2A04" w:rsidRDefault="00EB2A04" w:rsidP="001B73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ab/>
        <w:t xml:space="preserve">   </w:t>
      </w:r>
    </w:p>
    <w:p w:rsidR="00EB2A04" w:rsidRPr="001B730F" w:rsidRDefault="00EB2A04" w:rsidP="001B73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                                                                                                  </w:t>
      </w:r>
    </w:p>
    <w:p w:rsidR="001B730F" w:rsidRPr="001B730F" w:rsidRDefault="001B730F" w:rsidP="001B73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</w:p>
    <w:p w:rsidR="00883CA8" w:rsidRPr="001B730F" w:rsidRDefault="00883CA8">
      <w:pPr>
        <w:rPr>
          <w:sz w:val="28"/>
          <w:szCs w:val="28"/>
        </w:rPr>
      </w:pPr>
    </w:p>
    <w:sectPr w:rsidR="00883CA8" w:rsidRPr="001B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0F"/>
    <w:rsid w:val="000E70BF"/>
    <w:rsid w:val="0012146A"/>
    <w:rsid w:val="001B730F"/>
    <w:rsid w:val="002A490B"/>
    <w:rsid w:val="00315AFE"/>
    <w:rsid w:val="006A6F0B"/>
    <w:rsid w:val="00761559"/>
    <w:rsid w:val="007A78DA"/>
    <w:rsid w:val="00883CA8"/>
    <w:rsid w:val="00904C1B"/>
    <w:rsid w:val="00EB2A04"/>
    <w:rsid w:val="00F83828"/>
    <w:rsid w:val="00F9354C"/>
    <w:rsid w:val="00FB7D38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AF60"/>
  <w15:chartTrackingRefBased/>
  <w15:docId w15:val="{B525FF35-A30A-4057-A42A-424DCE46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Slavica Falamić</cp:lastModifiedBy>
  <cp:revision>7</cp:revision>
  <dcterms:created xsi:type="dcterms:W3CDTF">2024-01-19T09:12:00Z</dcterms:created>
  <dcterms:modified xsi:type="dcterms:W3CDTF">2024-12-10T06:40:00Z</dcterms:modified>
</cp:coreProperties>
</file>