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05" w:rsidRDefault="00144705"/>
    <w:tbl>
      <w:tblPr>
        <w:tblStyle w:val="Reetkatablice"/>
        <w:tblW w:w="9635" w:type="dxa"/>
        <w:tblLook w:val="04A0" w:firstRow="1" w:lastRow="0" w:firstColumn="1" w:lastColumn="0" w:noHBand="0" w:noVBand="1"/>
      </w:tblPr>
      <w:tblGrid>
        <w:gridCol w:w="927"/>
        <w:gridCol w:w="1336"/>
        <w:gridCol w:w="7372"/>
      </w:tblGrid>
      <w:tr w:rsidR="00581572" w:rsidRPr="00144705" w:rsidTr="00314219">
        <w:trPr>
          <w:trHeight w:val="250"/>
        </w:trPr>
        <w:tc>
          <w:tcPr>
            <w:tcW w:w="2263" w:type="dxa"/>
            <w:gridSpan w:val="2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Naziv projekta:</w:t>
            </w:r>
          </w:p>
        </w:tc>
        <w:tc>
          <w:tcPr>
            <w:tcW w:w="7372" w:type="dxa"/>
            <w:vAlign w:val="center"/>
          </w:tcPr>
          <w:p w:rsidR="00581572" w:rsidRPr="00144705" w:rsidRDefault="009A0FD2" w:rsidP="0058157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ŠETNJA S KRIVULJAMA</w:t>
            </w:r>
          </w:p>
        </w:tc>
      </w:tr>
      <w:tr w:rsidR="00581572" w:rsidRPr="00144705" w:rsidTr="00314219">
        <w:trPr>
          <w:trHeight w:val="269"/>
        </w:trPr>
        <w:tc>
          <w:tcPr>
            <w:tcW w:w="2263" w:type="dxa"/>
            <w:gridSpan w:val="2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Predmetno područje:</w:t>
            </w:r>
          </w:p>
        </w:tc>
        <w:tc>
          <w:tcPr>
            <w:tcW w:w="7372" w:type="dxa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matematika</w:t>
            </w:r>
          </w:p>
        </w:tc>
      </w:tr>
      <w:tr w:rsidR="00581572" w:rsidRPr="00144705" w:rsidTr="009A0FD2">
        <w:trPr>
          <w:trHeight w:val="403"/>
        </w:trPr>
        <w:tc>
          <w:tcPr>
            <w:tcW w:w="2263" w:type="dxa"/>
            <w:gridSpan w:val="2"/>
            <w:vAlign w:val="center"/>
          </w:tcPr>
          <w:p w:rsidR="00581572" w:rsidRPr="00144705" w:rsidRDefault="00144705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Koordinatori</w:t>
            </w:r>
            <w:r w:rsidR="00581572" w:rsidRPr="00144705">
              <w:rPr>
                <w:rFonts w:cs="Times New Roman"/>
                <w:sz w:val="20"/>
                <w:szCs w:val="20"/>
              </w:rPr>
              <w:t xml:space="preserve"> projekta:</w:t>
            </w:r>
          </w:p>
        </w:tc>
        <w:tc>
          <w:tcPr>
            <w:tcW w:w="7372" w:type="dxa"/>
            <w:vAlign w:val="center"/>
          </w:tcPr>
          <w:p w:rsidR="00581572" w:rsidRPr="00144705" w:rsidRDefault="00144705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 xml:space="preserve">Nevenka </w:t>
            </w:r>
            <w:proofErr w:type="spellStart"/>
            <w:r w:rsidRPr="00144705">
              <w:rPr>
                <w:rFonts w:cs="Times New Roman"/>
                <w:sz w:val="20"/>
                <w:szCs w:val="20"/>
              </w:rPr>
              <w:t>Uldrih</w:t>
            </w:r>
            <w:proofErr w:type="spellEnd"/>
            <w:r w:rsidR="00581572" w:rsidRPr="0014470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581572" w:rsidRPr="00144705">
              <w:rPr>
                <w:rFonts w:cs="Times New Roman"/>
                <w:sz w:val="20"/>
                <w:szCs w:val="20"/>
              </w:rPr>
              <w:t>Jurlić</w:t>
            </w:r>
            <w:proofErr w:type="spellEnd"/>
            <w:r w:rsidR="00581572" w:rsidRPr="00144705">
              <w:rPr>
                <w:rFonts w:cs="Times New Roman"/>
                <w:sz w:val="20"/>
                <w:szCs w:val="20"/>
              </w:rPr>
              <w:t>, prof.</w:t>
            </w:r>
            <w:r w:rsidR="00E37121" w:rsidRPr="00144705">
              <w:rPr>
                <w:rFonts w:cs="Times New Roman"/>
                <w:sz w:val="20"/>
                <w:szCs w:val="20"/>
              </w:rPr>
              <w:t xml:space="preserve"> </w:t>
            </w:r>
            <w:r w:rsidR="00581572" w:rsidRPr="00144705">
              <w:rPr>
                <w:rFonts w:cs="Times New Roman"/>
                <w:sz w:val="20"/>
                <w:szCs w:val="20"/>
              </w:rPr>
              <w:t>mentor</w:t>
            </w:r>
            <w:bookmarkStart w:id="0" w:name="_GoBack"/>
            <w:bookmarkEnd w:id="0"/>
          </w:p>
        </w:tc>
      </w:tr>
      <w:tr w:rsidR="00581572" w:rsidRPr="00144705" w:rsidTr="00314219">
        <w:trPr>
          <w:trHeight w:val="292"/>
        </w:trPr>
        <w:tc>
          <w:tcPr>
            <w:tcW w:w="2263" w:type="dxa"/>
            <w:gridSpan w:val="2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Sudionici projekta:</w:t>
            </w:r>
          </w:p>
        </w:tc>
        <w:tc>
          <w:tcPr>
            <w:tcW w:w="7372" w:type="dxa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 xml:space="preserve">učenici </w:t>
            </w:r>
            <w:r w:rsidR="00144705" w:rsidRPr="00144705">
              <w:rPr>
                <w:rFonts w:cs="Times New Roman"/>
                <w:sz w:val="20"/>
                <w:szCs w:val="20"/>
              </w:rPr>
              <w:t>drugih</w:t>
            </w:r>
            <w:r w:rsidR="00333E81" w:rsidRPr="00144705">
              <w:rPr>
                <w:rFonts w:cs="Times New Roman"/>
                <w:sz w:val="20"/>
                <w:szCs w:val="20"/>
              </w:rPr>
              <w:t xml:space="preserve"> razreda</w:t>
            </w:r>
          </w:p>
        </w:tc>
      </w:tr>
      <w:tr w:rsidR="00581572" w:rsidRPr="00144705" w:rsidTr="00314219">
        <w:trPr>
          <w:trHeight w:val="281"/>
        </w:trPr>
        <w:tc>
          <w:tcPr>
            <w:tcW w:w="2263" w:type="dxa"/>
            <w:gridSpan w:val="2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Vrijeme održavanja:</w:t>
            </w:r>
          </w:p>
        </w:tc>
        <w:tc>
          <w:tcPr>
            <w:tcW w:w="7372" w:type="dxa"/>
            <w:vAlign w:val="center"/>
          </w:tcPr>
          <w:p w:rsidR="00581572" w:rsidRPr="00144705" w:rsidRDefault="00144705" w:rsidP="0058157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veljača 2022.</w:t>
            </w:r>
            <w:r w:rsidR="00E37121" w:rsidRPr="00144705">
              <w:rPr>
                <w:rFonts w:cs="Times New Roman"/>
                <w:sz w:val="20"/>
                <w:szCs w:val="20"/>
              </w:rPr>
              <w:t xml:space="preserve"> </w:t>
            </w:r>
            <w:r w:rsidR="00333E81" w:rsidRPr="00144705"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svibanj</w:t>
            </w:r>
            <w:r w:rsidR="00E37121" w:rsidRPr="00144705">
              <w:rPr>
                <w:rFonts w:cs="Times New Roman"/>
                <w:sz w:val="20"/>
                <w:szCs w:val="20"/>
              </w:rPr>
              <w:t xml:space="preserve"> </w:t>
            </w:r>
            <w:r w:rsidR="00333E81" w:rsidRPr="00144705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22</w:t>
            </w:r>
            <w:r w:rsidR="00333E81" w:rsidRPr="00144705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33E81" w:rsidRPr="00144705" w:rsidTr="00314219">
        <w:trPr>
          <w:trHeight w:val="271"/>
        </w:trPr>
        <w:tc>
          <w:tcPr>
            <w:tcW w:w="2263" w:type="dxa"/>
            <w:gridSpan w:val="2"/>
            <w:vAlign w:val="center"/>
          </w:tcPr>
          <w:p w:rsidR="00333E81" w:rsidRPr="00144705" w:rsidRDefault="00333E81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Mjesto održavanja:</w:t>
            </w:r>
          </w:p>
        </w:tc>
        <w:tc>
          <w:tcPr>
            <w:tcW w:w="7372" w:type="dxa"/>
            <w:vAlign w:val="center"/>
          </w:tcPr>
          <w:p w:rsidR="00333E81" w:rsidRPr="00144705" w:rsidRDefault="00333E81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prostor Škole, mjesta boravišta učenika</w:t>
            </w:r>
          </w:p>
        </w:tc>
      </w:tr>
      <w:tr w:rsidR="00E934B8" w:rsidRPr="00144705" w:rsidTr="009A0FD2">
        <w:trPr>
          <w:trHeight w:val="185"/>
        </w:trPr>
        <w:tc>
          <w:tcPr>
            <w:tcW w:w="2263" w:type="dxa"/>
            <w:gridSpan w:val="2"/>
            <w:vAlign w:val="center"/>
          </w:tcPr>
          <w:p w:rsidR="00E934B8" w:rsidRPr="00144705" w:rsidRDefault="00E934B8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Opis projekta:</w:t>
            </w:r>
          </w:p>
        </w:tc>
        <w:tc>
          <w:tcPr>
            <w:tcW w:w="7372" w:type="dxa"/>
            <w:vAlign w:val="center"/>
          </w:tcPr>
          <w:p w:rsidR="00E934B8" w:rsidRPr="00144705" w:rsidRDefault="00E934B8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 xml:space="preserve">Zadatak sudionika projekta je opažanje, bilježenje i prezentacija </w:t>
            </w:r>
            <w:r w:rsidR="00144705">
              <w:rPr>
                <w:rFonts w:cs="Times New Roman"/>
                <w:sz w:val="20"/>
                <w:szCs w:val="20"/>
              </w:rPr>
              <w:t>krivulja u okolini</w:t>
            </w:r>
            <w:r w:rsidRPr="00144705">
              <w:rPr>
                <w:rFonts w:cs="Times New Roman"/>
                <w:sz w:val="20"/>
                <w:szCs w:val="20"/>
              </w:rPr>
              <w:t xml:space="preserve">. </w:t>
            </w:r>
            <w:r w:rsidR="00552E63">
              <w:rPr>
                <w:rFonts w:cs="Times New Roman"/>
                <w:sz w:val="20"/>
                <w:szCs w:val="20"/>
              </w:rPr>
              <w:t xml:space="preserve">Učenici su podijeljeni u grupe od 4-5 učenika. </w:t>
            </w:r>
            <w:r w:rsidRPr="00144705">
              <w:rPr>
                <w:rFonts w:cs="Times New Roman"/>
                <w:sz w:val="20"/>
                <w:szCs w:val="20"/>
              </w:rPr>
              <w:t xml:space="preserve">Svoj projektni zadatak realiziraju </w:t>
            </w:r>
            <w:r w:rsidR="00144705" w:rsidRPr="00552E63">
              <w:rPr>
                <w:rFonts w:cs="Times New Roman"/>
                <w:sz w:val="20"/>
                <w:szCs w:val="20"/>
                <w:u w:val="single"/>
              </w:rPr>
              <w:t xml:space="preserve">digitalnim </w:t>
            </w:r>
            <w:r w:rsidRPr="00552E63">
              <w:rPr>
                <w:rFonts w:cs="Times New Roman"/>
                <w:sz w:val="20"/>
                <w:szCs w:val="20"/>
                <w:u w:val="single"/>
              </w:rPr>
              <w:t>plakat</w:t>
            </w:r>
            <w:r w:rsidR="00144705" w:rsidRPr="00552E63">
              <w:rPr>
                <w:rFonts w:cs="Times New Roman"/>
                <w:sz w:val="20"/>
                <w:szCs w:val="20"/>
                <w:u w:val="single"/>
              </w:rPr>
              <w:t>ima</w:t>
            </w:r>
            <w:r w:rsidRPr="00144705">
              <w:rPr>
                <w:rFonts w:cs="Times New Roman"/>
                <w:sz w:val="20"/>
                <w:szCs w:val="20"/>
              </w:rPr>
              <w:t xml:space="preserve">. </w:t>
            </w:r>
            <w:r w:rsidR="00144705">
              <w:rPr>
                <w:rFonts w:cs="Times New Roman"/>
                <w:sz w:val="20"/>
                <w:szCs w:val="20"/>
              </w:rPr>
              <w:t>Sadržaj digitalnog plakata treba biti: fotografija (fotografije)</w:t>
            </w:r>
            <w:r w:rsidR="00552E63">
              <w:rPr>
                <w:rFonts w:cs="Times New Roman"/>
                <w:sz w:val="20"/>
                <w:szCs w:val="20"/>
              </w:rPr>
              <w:t xml:space="preserve"> </w:t>
            </w:r>
            <w:r w:rsidR="00144705">
              <w:rPr>
                <w:rFonts w:cs="Times New Roman"/>
                <w:sz w:val="20"/>
                <w:szCs w:val="20"/>
              </w:rPr>
              <w:t xml:space="preserve">koje su učenici snimili, kratka povijest objekta promatranja (zgrada, fontana, dio parka, most, </w:t>
            </w:r>
            <w:r w:rsidR="00A23B90">
              <w:rPr>
                <w:rFonts w:cs="Times New Roman"/>
                <w:sz w:val="20"/>
                <w:szCs w:val="20"/>
              </w:rPr>
              <w:t xml:space="preserve">barokni luk, cvjetna gredica, </w:t>
            </w:r>
            <w:r w:rsidR="00144705">
              <w:rPr>
                <w:rFonts w:cs="Times New Roman"/>
                <w:sz w:val="20"/>
                <w:szCs w:val="20"/>
              </w:rPr>
              <w:t>…), mjere</w:t>
            </w:r>
            <w:r w:rsidR="00552E63">
              <w:rPr>
                <w:rFonts w:cs="Times New Roman"/>
                <w:sz w:val="20"/>
                <w:szCs w:val="20"/>
              </w:rPr>
              <w:t xml:space="preserve"> promatranog dijela, </w:t>
            </w:r>
            <w:r w:rsidR="00144705">
              <w:rPr>
                <w:rFonts w:cs="Times New Roman"/>
                <w:sz w:val="20"/>
                <w:szCs w:val="20"/>
              </w:rPr>
              <w:t>kao i mogući izračuni, tamo gdje ih je moguće izvesti.</w:t>
            </w:r>
            <w:r w:rsidR="00552E63">
              <w:rPr>
                <w:rFonts w:cs="Times New Roman"/>
                <w:sz w:val="20"/>
                <w:szCs w:val="20"/>
              </w:rPr>
              <w:t xml:space="preserve"> Plakati će, ovisno o uspješnosti i mogućnostima ispisa, biti izloženi u svibnju na dvije lokacije: prostor Škole (izložba u živo), mrežna stranica Škole (web izložba). </w:t>
            </w:r>
          </w:p>
        </w:tc>
      </w:tr>
      <w:tr w:rsidR="00581572" w:rsidRPr="00144705" w:rsidTr="009A0FD2">
        <w:trPr>
          <w:trHeight w:val="185"/>
        </w:trPr>
        <w:tc>
          <w:tcPr>
            <w:tcW w:w="927" w:type="dxa"/>
            <w:vMerge w:val="restart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Ciljevi projekta:</w:t>
            </w:r>
          </w:p>
        </w:tc>
        <w:tc>
          <w:tcPr>
            <w:tcW w:w="1336" w:type="dxa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obrazovni:</w:t>
            </w:r>
          </w:p>
        </w:tc>
        <w:tc>
          <w:tcPr>
            <w:tcW w:w="7372" w:type="dxa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usvajanje tem</w:t>
            </w:r>
            <w:r w:rsidR="00C72596" w:rsidRPr="00144705">
              <w:rPr>
                <w:rFonts w:cs="Times New Roman"/>
                <w:sz w:val="20"/>
                <w:szCs w:val="20"/>
              </w:rPr>
              <w:t>e</w:t>
            </w:r>
            <w:r w:rsidRPr="00144705">
              <w:rPr>
                <w:rFonts w:cs="Times New Roman"/>
                <w:sz w:val="20"/>
                <w:szCs w:val="20"/>
              </w:rPr>
              <w:t xml:space="preserve"> </w:t>
            </w:r>
            <w:r w:rsidR="00E37121" w:rsidRPr="00144705">
              <w:rPr>
                <w:rFonts w:cs="Times New Roman"/>
                <w:sz w:val="20"/>
                <w:szCs w:val="20"/>
              </w:rPr>
              <w:t>kvadratne funkcije i njenog grafičkog prikaza</w:t>
            </w:r>
            <w:r w:rsidRPr="00144705">
              <w:rPr>
                <w:rFonts w:cs="Times New Roman"/>
                <w:sz w:val="20"/>
                <w:szCs w:val="20"/>
              </w:rPr>
              <w:t xml:space="preserve">, </w:t>
            </w:r>
            <w:r w:rsidR="00E37121" w:rsidRPr="00144705">
              <w:rPr>
                <w:rFonts w:cs="Times New Roman"/>
                <w:sz w:val="20"/>
                <w:szCs w:val="20"/>
              </w:rPr>
              <w:t xml:space="preserve">opažanje i bilježenje </w:t>
            </w:r>
            <w:r w:rsidR="00552E63">
              <w:rPr>
                <w:rFonts w:cs="Times New Roman"/>
                <w:sz w:val="20"/>
                <w:szCs w:val="20"/>
              </w:rPr>
              <w:t>krivulja</w:t>
            </w:r>
            <w:r w:rsidR="00E37121" w:rsidRPr="00144705">
              <w:rPr>
                <w:rFonts w:cs="Times New Roman"/>
                <w:sz w:val="20"/>
                <w:szCs w:val="20"/>
              </w:rPr>
              <w:t xml:space="preserve"> u svijetu oko nas</w:t>
            </w:r>
            <w:r w:rsidR="00A23B90">
              <w:rPr>
                <w:rFonts w:cs="Times New Roman"/>
                <w:sz w:val="20"/>
                <w:szCs w:val="20"/>
              </w:rPr>
              <w:t xml:space="preserve">, primjena duljine luka, površine kružnog isječka, izračunavanje polumjera kružnice, </w:t>
            </w:r>
            <w:r w:rsidR="00552E63">
              <w:rPr>
                <w:rFonts w:cs="Times New Roman"/>
                <w:sz w:val="20"/>
                <w:szCs w:val="20"/>
              </w:rPr>
              <w:t>dokazivanje (ne)mogućnosti aproksimacije krivulje parabolom, usvajanje</w:t>
            </w:r>
            <w:r w:rsidR="00C72596" w:rsidRPr="00144705">
              <w:rPr>
                <w:rFonts w:cs="Times New Roman"/>
                <w:sz w:val="20"/>
                <w:szCs w:val="20"/>
              </w:rPr>
              <w:t xml:space="preserve"> novih </w:t>
            </w:r>
            <w:r w:rsidR="00552E63">
              <w:rPr>
                <w:rFonts w:cs="Times New Roman"/>
                <w:sz w:val="20"/>
                <w:szCs w:val="20"/>
              </w:rPr>
              <w:t>spoznaja</w:t>
            </w:r>
            <w:r w:rsidR="00C72596" w:rsidRPr="00144705">
              <w:rPr>
                <w:rFonts w:cs="Times New Roman"/>
                <w:sz w:val="20"/>
                <w:szCs w:val="20"/>
              </w:rPr>
              <w:t xml:space="preserve"> i povezivanje s već poznatim činjenicama</w:t>
            </w:r>
            <w:r w:rsidR="00A23B90">
              <w:rPr>
                <w:rFonts w:cs="Times New Roman"/>
                <w:sz w:val="20"/>
                <w:szCs w:val="20"/>
              </w:rPr>
              <w:t>, kreiranje problemskih zadataka vezanih uz objekt promatranja</w:t>
            </w:r>
          </w:p>
        </w:tc>
      </w:tr>
      <w:tr w:rsidR="00581572" w:rsidRPr="00144705" w:rsidTr="009A0FD2">
        <w:trPr>
          <w:trHeight w:val="185"/>
        </w:trPr>
        <w:tc>
          <w:tcPr>
            <w:tcW w:w="927" w:type="dxa"/>
            <w:vMerge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odgojni:</w:t>
            </w:r>
          </w:p>
        </w:tc>
        <w:tc>
          <w:tcPr>
            <w:tcW w:w="7372" w:type="dxa"/>
            <w:vAlign w:val="center"/>
          </w:tcPr>
          <w:p w:rsidR="00581572" w:rsidRPr="00144705" w:rsidRDefault="00E37121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razv</w:t>
            </w:r>
            <w:r w:rsidR="00E934B8" w:rsidRPr="00144705">
              <w:rPr>
                <w:rFonts w:cs="Times New Roman"/>
                <w:sz w:val="20"/>
                <w:szCs w:val="20"/>
              </w:rPr>
              <w:t>i</w:t>
            </w:r>
            <w:r w:rsidRPr="00144705">
              <w:rPr>
                <w:rFonts w:cs="Times New Roman"/>
                <w:sz w:val="20"/>
                <w:szCs w:val="20"/>
              </w:rPr>
              <w:t>j</w:t>
            </w:r>
            <w:r w:rsidR="00E934B8" w:rsidRPr="00144705">
              <w:rPr>
                <w:rFonts w:cs="Times New Roman"/>
                <w:sz w:val="20"/>
                <w:szCs w:val="20"/>
              </w:rPr>
              <w:t xml:space="preserve">anje </w:t>
            </w:r>
            <w:r w:rsidRPr="00144705">
              <w:rPr>
                <w:rFonts w:cs="Times New Roman"/>
                <w:sz w:val="20"/>
                <w:szCs w:val="20"/>
              </w:rPr>
              <w:t>timskog rada</w:t>
            </w:r>
            <w:r w:rsidR="00552E63">
              <w:rPr>
                <w:rFonts w:cs="Times New Roman"/>
                <w:sz w:val="20"/>
                <w:szCs w:val="20"/>
              </w:rPr>
              <w:t>, suradnja u grupi, suradnja s ostalim dionicima procesa poučavanja, suradnja s vanjskim dionicima</w:t>
            </w:r>
          </w:p>
        </w:tc>
      </w:tr>
      <w:tr w:rsidR="00581572" w:rsidRPr="00144705" w:rsidTr="009A0FD2">
        <w:trPr>
          <w:trHeight w:val="185"/>
        </w:trPr>
        <w:tc>
          <w:tcPr>
            <w:tcW w:w="927" w:type="dxa"/>
            <w:vMerge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funkcionalni:</w:t>
            </w:r>
          </w:p>
        </w:tc>
        <w:tc>
          <w:tcPr>
            <w:tcW w:w="7372" w:type="dxa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 xml:space="preserve">učenici će razviti </w:t>
            </w:r>
            <w:r w:rsidR="00E934B8" w:rsidRPr="00144705">
              <w:rPr>
                <w:rFonts w:cs="Times New Roman"/>
                <w:sz w:val="20"/>
                <w:szCs w:val="20"/>
              </w:rPr>
              <w:t xml:space="preserve">vještinu opažanja detalja, naučiti će raditi u grupi, razviti će sposobnosti vizualnog izražavanja </w:t>
            </w:r>
            <w:r w:rsidR="00552E63">
              <w:rPr>
                <w:rFonts w:cs="Times New Roman"/>
                <w:sz w:val="20"/>
                <w:szCs w:val="20"/>
              </w:rPr>
              <w:t xml:space="preserve">digitalnim alatima, </w:t>
            </w:r>
            <w:r w:rsidR="00A23B90">
              <w:rPr>
                <w:rFonts w:cs="Times New Roman"/>
                <w:sz w:val="20"/>
                <w:szCs w:val="20"/>
              </w:rPr>
              <w:t xml:space="preserve">razvijati će kreativnost kreiranjem zadataka primjenjivih u praksi, </w:t>
            </w:r>
            <w:r w:rsidR="00552E63">
              <w:rPr>
                <w:rFonts w:cs="Times New Roman"/>
                <w:sz w:val="20"/>
                <w:szCs w:val="20"/>
              </w:rPr>
              <w:t>prepoznati će potrebu temelj</w:t>
            </w:r>
            <w:r w:rsidR="009A0FD2">
              <w:rPr>
                <w:rFonts w:cs="Times New Roman"/>
                <w:sz w:val="20"/>
                <w:szCs w:val="20"/>
              </w:rPr>
              <w:t>i</w:t>
            </w:r>
            <w:r w:rsidR="00552E63">
              <w:rPr>
                <w:rFonts w:cs="Times New Roman"/>
                <w:sz w:val="20"/>
                <w:szCs w:val="20"/>
              </w:rPr>
              <w:t>t</w:t>
            </w:r>
            <w:r w:rsidR="009A0FD2">
              <w:rPr>
                <w:rFonts w:cs="Times New Roman"/>
                <w:sz w:val="20"/>
                <w:szCs w:val="20"/>
              </w:rPr>
              <w:t>o</w:t>
            </w:r>
            <w:r w:rsidR="00552E63">
              <w:rPr>
                <w:rFonts w:cs="Times New Roman"/>
                <w:sz w:val="20"/>
                <w:szCs w:val="20"/>
              </w:rPr>
              <w:t xml:space="preserve">g obrađivanja teme, osamostaliti će se u komunikaciji </w:t>
            </w:r>
            <w:r w:rsidR="009A0FD2">
              <w:rPr>
                <w:rFonts w:cs="Times New Roman"/>
                <w:sz w:val="20"/>
                <w:szCs w:val="20"/>
              </w:rPr>
              <w:t xml:space="preserve">s okolinom, razvijati će sposobnost samostalnog rješavanja problema na koje naiđu, upoznati će nove digitalne alate </w:t>
            </w:r>
          </w:p>
        </w:tc>
      </w:tr>
      <w:tr w:rsidR="00581572" w:rsidRPr="00144705" w:rsidTr="009A0FD2">
        <w:trPr>
          <w:trHeight w:val="381"/>
        </w:trPr>
        <w:tc>
          <w:tcPr>
            <w:tcW w:w="2263" w:type="dxa"/>
            <w:gridSpan w:val="2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Ciljane skupine:</w:t>
            </w:r>
          </w:p>
        </w:tc>
        <w:tc>
          <w:tcPr>
            <w:tcW w:w="7372" w:type="dxa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 xml:space="preserve">učenici Škole, </w:t>
            </w:r>
            <w:r w:rsidR="00E934B8" w:rsidRPr="00144705">
              <w:rPr>
                <w:rFonts w:cs="Times New Roman"/>
                <w:sz w:val="20"/>
                <w:szCs w:val="20"/>
              </w:rPr>
              <w:t>šira društvena zajednica</w:t>
            </w:r>
          </w:p>
        </w:tc>
      </w:tr>
      <w:tr w:rsidR="00581572" w:rsidRPr="00144705" w:rsidTr="009A0FD2">
        <w:trPr>
          <w:trHeight w:val="415"/>
        </w:trPr>
        <w:tc>
          <w:tcPr>
            <w:tcW w:w="2263" w:type="dxa"/>
            <w:gridSpan w:val="2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Anticipacija mogućih problema:</w:t>
            </w:r>
          </w:p>
        </w:tc>
        <w:tc>
          <w:tcPr>
            <w:tcW w:w="7372" w:type="dxa"/>
            <w:vAlign w:val="center"/>
          </w:tcPr>
          <w:p w:rsidR="00581572" w:rsidRPr="00144705" w:rsidRDefault="009A0FD2" w:rsidP="0058157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sredstva za ispis digitalnih plakata</w:t>
            </w:r>
          </w:p>
        </w:tc>
      </w:tr>
      <w:tr w:rsidR="00581572" w:rsidRPr="00144705" w:rsidTr="009A0FD2">
        <w:trPr>
          <w:trHeight w:val="549"/>
        </w:trPr>
        <w:tc>
          <w:tcPr>
            <w:tcW w:w="2263" w:type="dxa"/>
            <w:gridSpan w:val="2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Metode rada:</w:t>
            </w:r>
          </w:p>
        </w:tc>
        <w:tc>
          <w:tcPr>
            <w:tcW w:w="7372" w:type="dxa"/>
            <w:vAlign w:val="center"/>
          </w:tcPr>
          <w:p w:rsidR="00581572" w:rsidRPr="00144705" w:rsidRDefault="00581572" w:rsidP="00581572">
            <w:pPr>
              <w:pStyle w:val="Odlomakpopisa"/>
              <w:numPr>
                <w:ilvl w:val="0"/>
                <w:numId w:val="2"/>
              </w:numPr>
              <w:ind w:left="312" w:hanging="312"/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promatranje,</w:t>
            </w:r>
          </w:p>
          <w:p w:rsidR="00581572" w:rsidRPr="00144705" w:rsidRDefault="00581572" w:rsidP="00581572">
            <w:pPr>
              <w:pStyle w:val="Odlomakpopisa"/>
              <w:numPr>
                <w:ilvl w:val="0"/>
                <w:numId w:val="2"/>
              </w:numPr>
              <w:ind w:left="312" w:hanging="312"/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 xml:space="preserve">razgovor, </w:t>
            </w:r>
          </w:p>
          <w:p w:rsidR="00581572" w:rsidRPr="00144705" w:rsidRDefault="00581572" w:rsidP="00581572">
            <w:pPr>
              <w:pStyle w:val="Odlomakpopisa"/>
              <w:numPr>
                <w:ilvl w:val="0"/>
                <w:numId w:val="2"/>
              </w:numPr>
              <w:ind w:left="312" w:hanging="312"/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individualni rad,</w:t>
            </w:r>
          </w:p>
          <w:p w:rsidR="00581572" w:rsidRPr="00144705" w:rsidRDefault="00581572" w:rsidP="00581572">
            <w:pPr>
              <w:pStyle w:val="Odlomakpopisa"/>
              <w:numPr>
                <w:ilvl w:val="0"/>
                <w:numId w:val="2"/>
              </w:numPr>
              <w:ind w:left="312" w:hanging="312"/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 xml:space="preserve">terenski rad, </w:t>
            </w:r>
          </w:p>
          <w:p w:rsidR="00581572" w:rsidRPr="00144705" w:rsidRDefault="00581572" w:rsidP="00581572">
            <w:pPr>
              <w:pStyle w:val="Odlomakpopisa"/>
              <w:numPr>
                <w:ilvl w:val="0"/>
                <w:numId w:val="2"/>
              </w:numPr>
              <w:ind w:left="312" w:hanging="312"/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 xml:space="preserve">istraživanje, </w:t>
            </w:r>
          </w:p>
          <w:p w:rsidR="00581572" w:rsidRPr="00144705" w:rsidRDefault="00581572" w:rsidP="00581572">
            <w:pPr>
              <w:pStyle w:val="Odlomakpopisa"/>
              <w:numPr>
                <w:ilvl w:val="0"/>
                <w:numId w:val="2"/>
              </w:numPr>
              <w:ind w:left="312" w:hanging="312"/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mjerenja,</w:t>
            </w:r>
          </w:p>
          <w:p w:rsidR="00581572" w:rsidRPr="00144705" w:rsidRDefault="00581572" w:rsidP="00E934B8">
            <w:pPr>
              <w:pStyle w:val="Odlomakpopisa"/>
              <w:numPr>
                <w:ilvl w:val="0"/>
                <w:numId w:val="2"/>
              </w:numPr>
              <w:ind w:left="312" w:hanging="312"/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rasprave</w:t>
            </w:r>
            <w:r w:rsidR="00E934B8" w:rsidRPr="00144705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572" w:rsidRPr="00144705" w:rsidTr="009A0FD2">
        <w:trPr>
          <w:trHeight w:val="489"/>
        </w:trPr>
        <w:tc>
          <w:tcPr>
            <w:tcW w:w="2263" w:type="dxa"/>
            <w:gridSpan w:val="2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Oblici rada:</w:t>
            </w:r>
          </w:p>
        </w:tc>
        <w:tc>
          <w:tcPr>
            <w:tcW w:w="7372" w:type="dxa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individualni, rad u skupini, timski rad, rad u paru, frontalni</w:t>
            </w:r>
          </w:p>
        </w:tc>
      </w:tr>
      <w:tr w:rsidR="00581572" w:rsidRPr="00144705" w:rsidTr="009A0FD2">
        <w:trPr>
          <w:trHeight w:val="549"/>
        </w:trPr>
        <w:tc>
          <w:tcPr>
            <w:tcW w:w="2263" w:type="dxa"/>
            <w:gridSpan w:val="2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Očekivani rezultati:</w:t>
            </w:r>
          </w:p>
        </w:tc>
        <w:tc>
          <w:tcPr>
            <w:tcW w:w="7372" w:type="dxa"/>
            <w:vAlign w:val="center"/>
          </w:tcPr>
          <w:p w:rsidR="00581572" w:rsidRPr="00144705" w:rsidRDefault="009A0FD2" w:rsidP="00333E8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Učenici će: razvijati</w:t>
            </w:r>
            <w:r w:rsidR="00C72596" w:rsidRPr="00144705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socijalne vještine (rad u grupi, podjela zaduženja u grupi), razviti kreativnost u vizualnom izražavanju, razviti sposobnost izdvajanja bitnih informacija i slaganja istih u logičnu i razumljivu cjelinu (ograničenje na jedan plakat zadanog formata), razvijati svijest o potrebi očuvanja </w:t>
            </w: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kulturnih i prirodnih vrijednosti u svojoj okolini</w:t>
            </w:r>
            <w:r w:rsidR="00C72596" w:rsidRPr="00144705">
              <w:rPr>
                <w:rFonts w:eastAsia="Times New Roman" w:cs="Times New Roman"/>
                <w:sz w:val="20"/>
                <w:szCs w:val="20"/>
                <w:lang w:eastAsia="hr-HR"/>
              </w:rPr>
              <w:t>, djelovati edukativno na svoju okolinu</w:t>
            </w:r>
            <w:r w:rsidR="00A23B90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, prepoznati </w:t>
            </w:r>
            <w:r w:rsidR="00314219">
              <w:rPr>
                <w:rFonts w:eastAsia="Times New Roman" w:cs="Times New Roman"/>
                <w:sz w:val="20"/>
                <w:szCs w:val="20"/>
                <w:lang w:eastAsia="hr-HR"/>
              </w:rPr>
              <w:t>se kao subjekt u obrazovnom procesu</w:t>
            </w:r>
          </w:p>
        </w:tc>
      </w:tr>
      <w:tr w:rsidR="00581572" w:rsidRPr="00144705" w:rsidTr="009A0FD2">
        <w:trPr>
          <w:trHeight w:val="519"/>
        </w:trPr>
        <w:tc>
          <w:tcPr>
            <w:tcW w:w="2263" w:type="dxa"/>
            <w:gridSpan w:val="2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Projektne aktivnosti:</w:t>
            </w:r>
          </w:p>
        </w:tc>
        <w:tc>
          <w:tcPr>
            <w:tcW w:w="7372" w:type="dxa"/>
            <w:vAlign w:val="center"/>
          </w:tcPr>
          <w:p w:rsidR="00581572" w:rsidRPr="00144705" w:rsidRDefault="00E42103" w:rsidP="00E42103">
            <w:pPr>
              <w:pStyle w:val="Odlomakpopisa"/>
              <w:numPr>
                <w:ilvl w:val="0"/>
                <w:numId w:val="3"/>
              </w:numPr>
              <w:ind w:left="171" w:hanging="142"/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podjela učenika u grupe</w:t>
            </w:r>
            <w:r w:rsidR="009A0FD2">
              <w:rPr>
                <w:rFonts w:cs="Times New Roman"/>
                <w:sz w:val="20"/>
                <w:szCs w:val="20"/>
              </w:rPr>
              <w:t>, uvod u projekt</w:t>
            </w:r>
          </w:p>
          <w:p w:rsidR="00E42103" w:rsidRPr="00144705" w:rsidRDefault="00E42103" w:rsidP="00E42103">
            <w:pPr>
              <w:pStyle w:val="Odlomakpopisa"/>
              <w:numPr>
                <w:ilvl w:val="0"/>
                <w:numId w:val="3"/>
              </w:numPr>
              <w:ind w:left="171" w:hanging="142"/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 xml:space="preserve">tumačenje projektnog zadatka i davanje uputa za rad (teme po grupama, dimenzije plakata, </w:t>
            </w:r>
            <w:r w:rsidR="009A0FD2">
              <w:rPr>
                <w:rFonts w:cs="Times New Roman"/>
                <w:sz w:val="20"/>
                <w:szCs w:val="20"/>
              </w:rPr>
              <w:t xml:space="preserve">digitalni alati, </w:t>
            </w:r>
            <w:r w:rsidRPr="00144705">
              <w:rPr>
                <w:rFonts w:cs="Times New Roman"/>
                <w:sz w:val="20"/>
                <w:szCs w:val="20"/>
              </w:rPr>
              <w:t>tehnike rada, rokovi,…)</w:t>
            </w:r>
          </w:p>
          <w:p w:rsidR="00E42103" w:rsidRPr="00144705" w:rsidRDefault="00E42103" w:rsidP="00E42103">
            <w:pPr>
              <w:pStyle w:val="Odlomakpopisa"/>
              <w:numPr>
                <w:ilvl w:val="0"/>
                <w:numId w:val="3"/>
              </w:numPr>
              <w:ind w:left="171" w:hanging="142"/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podjela zaduženja unutar grupe (svaka grupa posebno)</w:t>
            </w:r>
          </w:p>
          <w:p w:rsidR="00E42103" w:rsidRPr="00144705" w:rsidRDefault="00E42103" w:rsidP="00E42103">
            <w:pPr>
              <w:pStyle w:val="Odlomakpopisa"/>
              <w:numPr>
                <w:ilvl w:val="0"/>
                <w:numId w:val="3"/>
              </w:numPr>
              <w:ind w:left="171" w:hanging="142"/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 xml:space="preserve">prikupljane </w:t>
            </w:r>
            <w:r w:rsidR="009A0FD2">
              <w:rPr>
                <w:rFonts w:cs="Times New Roman"/>
                <w:sz w:val="20"/>
                <w:szCs w:val="20"/>
              </w:rPr>
              <w:t>dokumentacije</w:t>
            </w:r>
            <w:r w:rsidRPr="00144705">
              <w:rPr>
                <w:rFonts w:cs="Times New Roman"/>
                <w:sz w:val="20"/>
                <w:szCs w:val="20"/>
              </w:rPr>
              <w:t xml:space="preserve"> za plakate (fotografije</w:t>
            </w:r>
            <w:r w:rsidR="009A0FD2">
              <w:rPr>
                <w:rFonts w:cs="Times New Roman"/>
                <w:sz w:val="20"/>
                <w:szCs w:val="20"/>
              </w:rPr>
              <w:t>, dokumenti o promatranom objektu, mjerni podaci,</w:t>
            </w:r>
            <w:r w:rsidRPr="00144705">
              <w:rPr>
                <w:rFonts w:cs="Times New Roman"/>
                <w:sz w:val="20"/>
                <w:szCs w:val="20"/>
              </w:rPr>
              <w:t xml:space="preserve"> </w:t>
            </w:r>
            <w:r w:rsidR="009A0FD2">
              <w:rPr>
                <w:rFonts w:cs="Times New Roman"/>
                <w:sz w:val="20"/>
                <w:szCs w:val="20"/>
              </w:rPr>
              <w:t>itd</w:t>
            </w:r>
            <w:r w:rsidRPr="00144705">
              <w:rPr>
                <w:rFonts w:cs="Times New Roman"/>
                <w:sz w:val="20"/>
                <w:szCs w:val="20"/>
              </w:rPr>
              <w:t>.)</w:t>
            </w:r>
          </w:p>
          <w:p w:rsidR="00E42103" w:rsidRPr="00144705" w:rsidRDefault="00E42103" w:rsidP="00E42103">
            <w:pPr>
              <w:pStyle w:val="Odlomakpopisa"/>
              <w:numPr>
                <w:ilvl w:val="0"/>
                <w:numId w:val="3"/>
              </w:numPr>
              <w:ind w:left="171" w:hanging="142"/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izrada projektnog zadatka (plakata)</w:t>
            </w:r>
          </w:p>
          <w:p w:rsidR="00E42103" w:rsidRDefault="00E42103" w:rsidP="00E42103">
            <w:pPr>
              <w:pStyle w:val="Odlomakpopisa"/>
              <w:numPr>
                <w:ilvl w:val="0"/>
                <w:numId w:val="3"/>
              </w:numPr>
              <w:ind w:left="171" w:hanging="142"/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fotografiranje plakata i postavljanje izložbe na mrežnu stranicu škole</w:t>
            </w:r>
          </w:p>
          <w:p w:rsidR="009A0FD2" w:rsidRPr="00144705" w:rsidRDefault="009A0FD2" w:rsidP="00E42103">
            <w:pPr>
              <w:pStyle w:val="Odlomakpopisa"/>
              <w:numPr>
                <w:ilvl w:val="0"/>
                <w:numId w:val="3"/>
              </w:numPr>
              <w:ind w:left="171" w:hanging="1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postavljanje izložbe u prostoru Škole</w:t>
            </w:r>
          </w:p>
          <w:p w:rsidR="009A0FD2" w:rsidRPr="009A0FD2" w:rsidRDefault="00E42103" w:rsidP="009A0FD2">
            <w:pPr>
              <w:pStyle w:val="Odlomakpopisa"/>
              <w:numPr>
                <w:ilvl w:val="0"/>
                <w:numId w:val="3"/>
              </w:numPr>
              <w:ind w:left="171" w:hanging="142"/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zajednička evaluacija web izložbe i prezentiranih plakata</w:t>
            </w:r>
            <w:r w:rsidR="009A0FD2">
              <w:rPr>
                <w:rFonts w:cs="Times New Roman"/>
                <w:sz w:val="20"/>
                <w:szCs w:val="20"/>
              </w:rPr>
              <w:t xml:space="preserve"> uživo</w:t>
            </w:r>
          </w:p>
        </w:tc>
      </w:tr>
      <w:tr w:rsidR="00581572" w:rsidRPr="00144705" w:rsidTr="009A0FD2">
        <w:trPr>
          <w:trHeight w:val="519"/>
        </w:trPr>
        <w:tc>
          <w:tcPr>
            <w:tcW w:w="2263" w:type="dxa"/>
            <w:gridSpan w:val="2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Evaluacija projekta:</w:t>
            </w:r>
          </w:p>
        </w:tc>
        <w:tc>
          <w:tcPr>
            <w:tcW w:w="7372" w:type="dxa"/>
            <w:vAlign w:val="center"/>
          </w:tcPr>
          <w:p w:rsidR="00581572" w:rsidRPr="00144705" w:rsidRDefault="00581572" w:rsidP="00581572">
            <w:pPr>
              <w:rPr>
                <w:rFonts w:eastAsia="Times New Roman" w:cs="Times New Roman"/>
                <w:sz w:val="20"/>
                <w:szCs w:val="20"/>
              </w:rPr>
            </w:pPr>
            <w:r w:rsidRPr="00144705">
              <w:rPr>
                <w:rFonts w:eastAsia="Times New Roman" w:cs="Times New Roman"/>
                <w:sz w:val="20"/>
                <w:szCs w:val="20"/>
              </w:rPr>
              <w:t>- evaluacija po etapama realizacije projekta</w:t>
            </w:r>
          </w:p>
          <w:p w:rsidR="00581572" w:rsidRPr="00144705" w:rsidRDefault="00581572" w:rsidP="00581572">
            <w:pPr>
              <w:rPr>
                <w:rFonts w:eastAsia="Times New Roman" w:cs="Times New Roman"/>
                <w:sz w:val="20"/>
                <w:szCs w:val="20"/>
              </w:rPr>
            </w:pPr>
            <w:r w:rsidRPr="00144705">
              <w:rPr>
                <w:rFonts w:eastAsia="Times New Roman" w:cs="Times New Roman"/>
                <w:sz w:val="20"/>
                <w:szCs w:val="20"/>
              </w:rPr>
              <w:t xml:space="preserve">- evaluacija po broju </w:t>
            </w:r>
            <w:r w:rsidR="00C72596" w:rsidRPr="00144705">
              <w:rPr>
                <w:rFonts w:eastAsia="Times New Roman" w:cs="Times New Roman"/>
                <w:sz w:val="20"/>
                <w:szCs w:val="20"/>
              </w:rPr>
              <w:t>posjetitelja izložbe (rezultati glasanja)</w:t>
            </w:r>
          </w:p>
          <w:p w:rsidR="00581572" w:rsidRPr="00144705" w:rsidRDefault="00581572" w:rsidP="00581572">
            <w:pPr>
              <w:rPr>
                <w:rFonts w:eastAsia="Times New Roman" w:cs="Times New Roman"/>
                <w:sz w:val="20"/>
                <w:szCs w:val="20"/>
              </w:rPr>
            </w:pPr>
            <w:r w:rsidRPr="00144705">
              <w:rPr>
                <w:rFonts w:eastAsia="Times New Roman" w:cs="Times New Roman"/>
                <w:sz w:val="20"/>
                <w:szCs w:val="20"/>
              </w:rPr>
              <w:t xml:space="preserve">- evaluacija ideja </w:t>
            </w:r>
            <w:r w:rsidR="00C72596" w:rsidRPr="00144705">
              <w:rPr>
                <w:rFonts w:eastAsia="Times New Roman" w:cs="Times New Roman"/>
                <w:sz w:val="20"/>
                <w:szCs w:val="20"/>
              </w:rPr>
              <w:t xml:space="preserve">i realizacije </w:t>
            </w:r>
            <w:r w:rsidR="00E42103" w:rsidRPr="00144705">
              <w:rPr>
                <w:rFonts w:eastAsia="Times New Roman" w:cs="Times New Roman"/>
                <w:sz w:val="20"/>
                <w:szCs w:val="20"/>
              </w:rPr>
              <w:t xml:space="preserve">projektnog zadatka </w:t>
            </w:r>
            <w:r w:rsidRPr="00144705">
              <w:rPr>
                <w:rFonts w:eastAsia="Times New Roman" w:cs="Times New Roman"/>
                <w:sz w:val="20"/>
                <w:szCs w:val="20"/>
              </w:rPr>
              <w:t xml:space="preserve">učenika na kraju </w:t>
            </w:r>
            <w:r w:rsidR="00C72596" w:rsidRPr="00144705">
              <w:rPr>
                <w:rFonts w:eastAsia="Times New Roman" w:cs="Times New Roman"/>
                <w:sz w:val="20"/>
                <w:szCs w:val="20"/>
              </w:rPr>
              <w:t>projekta</w:t>
            </w:r>
          </w:p>
        </w:tc>
      </w:tr>
      <w:tr w:rsidR="00581572" w:rsidRPr="00144705" w:rsidTr="009A0FD2">
        <w:trPr>
          <w:trHeight w:val="519"/>
        </w:trPr>
        <w:tc>
          <w:tcPr>
            <w:tcW w:w="2263" w:type="dxa"/>
            <w:gridSpan w:val="2"/>
            <w:vAlign w:val="center"/>
          </w:tcPr>
          <w:p w:rsidR="00581572" w:rsidRPr="00144705" w:rsidRDefault="00581572" w:rsidP="00581572">
            <w:pPr>
              <w:rPr>
                <w:rFonts w:cs="Times New Roman"/>
                <w:sz w:val="20"/>
                <w:szCs w:val="20"/>
              </w:rPr>
            </w:pPr>
            <w:r w:rsidRPr="00144705">
              <w:rPr>
                <w:rFonts w:cs="Times New Roman"/>
                <w:sz w:val="20"/>
                <w:szCs w:val="20"/>
              </w:rPr>
              <w:t>Prezentacija projekta:</w:t>
            </w:r>
          </w:p>
        </w:tc>
        <w:tc>
          <w:tcPr>
            <w:tcW w:w="7372" w:type="dxa"/>
            <w:vAlign w:val="center"/>
          </w:tcPr>
          <w:p w:rsidR="00581572" w:rsidRPr="00144705" w:rsidRDefault="009A0FD2" w:rsidP="0058157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svibanj</w:t>
            </w:r>
            <w:r w:rsidR="00333E81" w:rsidRPr="00144705">
              <w:rPr>
                <w:rFonts w:eastAsia="Times New Roman" w:cs="Times New Roman"/>
                <w:sz w:val="20"/>
                <w:szCs w:val="20"/>
              </w:rPr>
              <w:t xml:space="preserve"> 20</w:t>
            </w:r>
            <w:r>
              <w:rPr>
                <w:rFonts w:eastAsia="Times New Roman" w:cs="Times New Roman"/>
                <w:sz w:val="20"/>
                <w:szCs w:val="20"/>
              </w:rPr>
              <w:t>22</w:t>
            </w:r>
            <w:r w:rsidR="00333E81" w:rsidRPr="00144705">
              <w:rPr>
                <w:rFonts w:eastAsia="Times New Roman" w:cs="Times New Roman"/>
                <w:sz w:val="20"/>
                <w:szCs w:val="20"/>
              </w:rPr>
              <w:t>. godine</w:t>
            </w:r>
          </w:p>
        </w:tc>
      </w:tr>
    </w:tbl>
    <w:p w:rsidR="000E1649" w:rsidRDefault="000E1649"/>
    <w:sectPr w:rsidR="000E1649" w:rsidSect="009A0FD2">
      <w:headerReference w:type="default" r:id="rId7"/>
      <w:pgSz w:w="11906" w:h="16838"/>
      <w:pgMar w:top="1134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B67" w:rsidRDefault="00EA0B67" w:rsidP="006944FF">
      <w:pPr>
        <w:spacing w:line="240" w:lineRule="auto"/>
      </w:pPr>
      <w:r>
        <w:separator/>
      </w:r>
    </w:p>
  </w:endnote>
  <w:endnote w:type="continuationSeparator" w:id="0">
    <w:p w:rsidR="00EA0B67" w:rsidRDefault="00EA0B67" w:rsidP="00694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B67" w:rsidRDefault="00EA0B67" w:rsidP="006944FF">
      <w:pPr>
        <w:spacing w:line="240" w:lineRule="auto"/>
      </w:pPr>
      <w:r>
        <w:separator/>
      </w:r>
    </w:p>
  </w:footnote>
  <w:footnote w:type="continuationSeparator" w:id="0">
    <w:p w:rsidR="00EA0B67" w:rsidRDefault="00EA0B67" w:rsidP="006944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4FF" w:rsidRPr="00144705" w:rsidRDefault="00144705">
    <w:pPr>
      <w:pStyle w:val="Zaglavlje"/>
      <w:rPr>
        <w:sz w:val="20"/>
        <w:szCs w:val="20"/>
      </w:rPr>
    </w:pPr>
    <w:r w:rsidRPr="00144705">
      <w:rPr>
        <w:sz w:val="20"/>
        <w:szCs w:val="20"/>
      </w:rPr>
      <w:t>Treća ekonomska škola</w:t>
    </w:r>
  </w:p>
  <w:p w:rsidR="00144705" w:rsidRPr="00144705" w:rsidRDefault="00144705">
    <w:pPr>
      <w:pStyle w:val="Zaglavlje"/>
      <w:rPr>
        <w:sz w:val="20"/>
        <w:szCs w:val="20"/>
      </w:rPr>
    </w:pPr>
    <w:r w:rsidRPr="00144705">
      <w:rPr>
        <w:sz w:val="20"/>
        <w:szCs w:val="20"/>
      </w:rPr>
      <w:t>Trg J.F. Kennedyja 5</w:t>
    </w:r>
  </w:p>
  <w:p w:rsidR="00144705" w:rsidRPr="00144705" w:rsidRDefault="00144705">
    <w:pPr>
      <w:pStyle w:val="Zaglavlje"/>
      <w:rPr>
        <w:sz w:val="20"/>
        <w:szCs w:val="20"/>
      </w:rPr>
    </w:pPr>
    <w:r w:rsidRPr="00144705">
      <w:rPr>
        <w:sz w:val="20"/>
        <w:szCs w:val="20"/>
      </w:rPr>
      <w:t>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62D8"/>
    <w:multiLevelType w:val="hybridMultilevel"/>
    <w:tmpl w:val="9E1E908A"/>
    <w:lvl w:ilvl="0" w:tplc="E1D8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3189B"/>
    <w:multiLevelType w:val="hybridMultilevel"/>
    <w:tmpl w:val="2C80A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B0B88"/>
    <w:multiLevelType w:val="hybridMultilevel"/>
    <w:tmpl w:val="135C07C6"/>
    <w:lvl w:ilvl="0" w:tplc="E1D8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FF"/>
    <w:rsid w:val="000E1649"/>
    <w:rsid w:val="00101FFF"/>
    <w:rsid w:val="00144705"/>
    <w:rsid w:val="00213F93"/>
    <w:rsid w:val="00314219"/>
    <w:rsid w:val="00333E81"/>
    <w:rsid w:val="004C01CF"/>
    <w:rsid w:val="00546CA9"/>
    <w:rsid w:val="00552E63"/>
    <w:rsid w:val="00581572"/>
    <w:rsid w:val="005E13A0"/>
    <w:rsid w:val="006944FF"/>
    <w:rsid w:val="007B3004"/>
    <w:rsid w:val="008046D4"/>
    <w:rsid w:val="009A0FD2"/>
    <w:rsid w:val="00A23B90"/>
    <w:rsid w:val="00A76616"/>
    <w:rsid w:val="00BB20CB"/>
    <w:rsid w:val="00C72596"/>
    <w:rsid w:val="00D8697E"/>
    <w:rsid w:val="00E37121"/>
    <w:rsid w:val="00E42103"/>
    <w:rsid w:val="00E934B8"/>
    <w:rsid w:val="00EA0B67"/>
    <w:rsid w:val="00F74C0E"/>
    <w:rsid w:val="00FB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3063"/>
  <w15:chartTrackingRefBased/>
  <w15:docId w15:val="{41CAFC34-80AA-4A35-B850-AAB1641F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1F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944F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44FF"/>
  </w:style>
  <w:style w:type="paragraph" w:styleId="Podnoje">
    <w:name w:val="footer"/>
    <w:basedOn w:val="Normal"/>
    <w:link w:val="PodnojeChar"/>
    <w:uiPriority w:val="99"/>
    <w:unhideWhenUsed/>
    <w:rsid w:val="006944F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44FF"/>
  </w:style>
  <w:style w:type="paragraph" w:styleId="Odlomakpopisa">
    <w:name w:val="List Paragraph"/>
    <w:basedOn w:val="Normal"/>
    <w:uiPriority w:val="34"/>
    <w:qFormat/>
    <w:rsid w:val="0058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FraneNena</dc:creator>
  <cp:keywords/>
  <dc:description/>
  <cp:lastModifiedBy>FraneNena</cp:lastModifiedBy>
  <cp:revision>10</cp:revision>
  <dcterms:created xsi:type="dcterms:W3CDTF">2022-02-23T08:20:00Z</dcterms:created>
  <dcterms:modified xsi:type="dcterms:W3CDTF">2022-09-12T16:59:00Z</dcterms:modified>
</cp:coreProperties>
</file>