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E16" w:rsidRPr="00F71835" w:rsidRDefault="002F6E16" w:rsidP="002F6E1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1835">
        <w:rPr>
          <w:rFonts w:ascii="Times New Roman" w:hAnsi="Times New Roman" w:cs="Times New Roman"/>
          <w:b/>
          <w:bCs/>
          <w:sz w:val="28"/>
          <w:szCs w:val="28"/>
        </w:rPr>
        <w:t xml:space="preserve">1. GATT (General </w:t>
      </w:r>
      <w:proofErr w:type="spellStart"/>
      <w:r w:rsidRPr="00F71835">
        <w:rPr>
          <w:rFonts w:ascii="Times New Roman" w:hAnsi="Times New Roman" w:cs="Times New Roman"/>
          <w:b/>
          <w:bCs/>
          <w:sz w:val="28"/>
          <w:szCs w:val="28"/>
        </w:rPr>
        <w:t>Agreement</w:t>
      </w:r>
      <w:proofErr w:type="spellEnd"/>
      <w:r w:rsidRPr="00F71835">
        <w:rPr>
          <w:rFonts w:ascii="Times New Roman" w:hAnsi="Times New Roman" w:cs="Times New Roman"/>
          <w:b/>
          <w:bCs/>
          <w:sz w:val="28"/>
          <w:szCs w:val="28"/>
        </w:rPr>
        <w:t xml:space="preserve"> on </w:t>
      </w:r>
      <w:proofErr w:type="spellStart"/>
      <w:r w:rsidRPr="00F71835">
        <w:rPr>
          <w:rFonts w:ascii="Times New Roman" w:hAnsi="Times New Roman" w:cs="Times New Roman"/>
          <w:b/>
          <w:bCs/>
          <w:sz w:val="28"/>
          <w:szCs w:val="28"/>
        </w:rPr>
        <w:t>Tariffs</w:t>
      </w:r>
      <w:proofErr w:type="spellEnd"/>
      <w:r w:rsidRPr="00F718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1835">
        <w:rPr>
          <w:rFonts w:ascii="Times New Roman" w:hAnsi="Times New Roman" w:cs="Times New Roman"/>
          <w:b/>
          <w:bCs/>
          <w:sz w:val="28"/>
          <w:szCs w:val="28"/>
        </w:rPr>
        <w:t>and</w:t>
      </w:r>
      <w:proofErr w:type="spellEnd"/>
      <w:r w:rsidRPr="00F718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1835">
        <w:rPr>
          <w:rFonts w:ascii="Times New Roman" w:hAnsi="Times New Roman" w:cs="Times New Roman"/>
          <w:b/>
          <w:bCs/>
          <w:sz w:val="28"/>
          <w:szCs w:val="28"/>
        </w:rPr>
        <w:t>Trade</w:t>
      </w:r>
      <w:proofErr w:type="spellEnd"/>
      <w:r w:rsidRPr="00F71835">
        <w:rPr>
          <w:rFonts w:ascii="Times New Roman" w:hAnsi="Times New Roman" w:cs="Times New Roman"/>
          <w:b/>
          <w:bCs/>
          <w:sz w:val="28"/>
          <w:szCs w:val="28"/>
        </w:rPr>
        <w:t>) / Opći sporazum o carinama i trgovini</w:t>
      </w:r>
    </w:p>
    <w:p w:rsidR="002F6E16" w:rsidRPr="00F71835" w:rsidRDefault="002F6E16" w:rsidP="002F6E16">
      <w:pPr>
        <w:jc w:val="both"/>
        <w:rPr>
          <w:rFonts w:ascii="Times New Roman" w:hAnsi="Times New Roman" w:cs="Times New Roman"/>
          <w:sz w:val="28"/>
          <w:szCs w:val="28"/>
        </w:rPr>
      </w:pPr>
      <w:r w:rsidRPr="00F71835">
        <w:rPr>
          <w:rFonts w:ascii="Times New Roman" w:hAnsi="Times New Roman" w:cs="Times New Roman"/>
          <w:sz w:val="28"/>
          <w:szCs w:val="28"/>
        </w:rPr>
        <w:t>GATT je međunarodni sporazum sklopljen 1947. godine s ciljem smanjenja carina i trgovinskih barijera među državama. Služio je kao temelj za regulaciju svjetske trgovine sve do osnivanja WTO-a 1995. godine. Njegova pravila i principi integrirani su u sustav Svjetske trgovinske organizacije.</w:t>
      </w:r>
    </w:p>
    <w:p w:rsidR="002F6E16" w:rsidRPr="00F71835" w:rsidRDefault="002F6E16" w:rsidP="002F6E16">
      <w:pPr>
        <w:jc w:val="both"/>
        <w:rPr>
          <w:rFonts w:ascii="Times New Roman" w:hAnsi="Times New Roman" w:cs="Times New Roman"/>
          <w:sz w:val="28"/>
          <w:szCs w:val="28"/>
        </w:rPr>
      </w:pPr>
      <w:r w:rsidRPr="00F71835">
        <w:rPr>
          <w:rFonts w:ascii="Times New Roman" w:hAnsi="Times New Roman" w:cs="Times New Roman"/>
          <w:b/>
          <w:bCs/>
          <w:sz w:val="28"/>
          <w:szCs w:val="28"/>
        </w:rPr>
        <w:t>Primjer</w:t>
      </w:r>
      <w:r w:rsidRPr="00F71835">
        <w:rPr>
          <w:rFonts w:ascii="Times New Roman" w:hAnsi="Times New Roman" w:cs="Times New Roman"/>
          <w:sz w:val="28"/>
          <w:szCs w:val="28"/>
        </w:rPr>
        <w:t>: Zahvaljujući GATT-u, carine na automobile u nekim državama su smanjene, pa su strani automobili postali pristupačniji potrošačima.</w:t>
      </w:r>
    </w:p>
    <w:p w:rsidR="002F6E16" w:rsidRPr="00F71835" w:rsidRDefault="002F6E16" w:rsidP="002F6E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6E16" w:rsidRPr="00F71835" w:rsidRDefault="002F6E16" w:rsidP="002F6E1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1835">
        <w:rPr>
          <w:rFonts w:ascii="Times New Roman" w:hAnsi="Times New Roman" w:cs="Times New Roman"/>
          <w:b/>
          <w:bCs/>
          <w:sz w:val="28"/>
          <w:szCs w:val="28"/>
        </w:rPr>
        <w:t xml:space="preserve">2. WTO (World </w:t>
      </w:r>
      <w:proofErr w:type="spellStart"/>
      <w:r w:rsidRPr="00F71835">
        <w:rPr>
          <w:rFonts w:ascii="Times New Roman" w:hAnsi="Times New Roman" w:cs="Times New Roman"/>
          <w:b/>
          <w:bCs/>
          <w:sz w:val="28"/>
          <w:szCs w:val="28"/>
        </w:rPr>
        <w:t>Trade</w:t>
      </w:r>
      <w:proofErr w:type="spellEnd"/>
      <w:r w:rsidRPr="00F718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1835">
        <w:rPr>
          <w:rFonts w:ascii="Times New Roman" w:hAnsi="Times New Roman" w:cs="Times New Roman"/>
          <w:b/>
          <w:bCs/>
          <w:sz w:val="28"/>
          <w:szCs w:val="28"/>
        </w:rPr>
        <w:t>Organization</w:t>
      </w:r>
      <w:proofErr w:type="spellEnd"/>
      <w:r w:rsidRPr="00F71835">
        <w:rPr>
          <w:rFonts w:ascii="Times New Roman" w:hAnsi="Times New Roman" w:cs="Times New Roman"/>
          <w:b/>
          <w:bCs/>
          <w:sz w:val="28"/>
          <w:szCs w:val="28"/>
        </w:rPr>
        <w:t>) / Svjetska trgovinska organizacija</w:t>
      </w:r>
    </w:p>
    <w:p w:rsidR="002F6E16" w:rsidRPr="00F71835" w:rsidRDefault="002F6E16" w:rsidP="002F6E16">
      <w:pPr>
        <w:jc w:val="both"/>
        <w:rPr>
          <w:rFonts w:ascii="Times New Roman" w:hAnsi="Times New Roman" w:cs="Times New Roman"/>
          <w:sz w:val="28"/>
          <w:szCs w:val="28"/>
        </w:rPr>
      </w:pPr>
      <w:r w:rsidRPr="00F71835">
        <w:rPr>
          <w:rFonts w:ascii="Times New Roman" w:hAnsi="Times New Roman" w:cs="Times New Roman"/>
          <w:sz w:val="28"/>
          <w:szCs w:val="28"/>
        </w:rPr>
        <w:t>WTO je osnovan 1995. godine kao nasljednik GATT-a i globalno regulira međunarodnu trgovinu. Cilj mu je osigurati slobodnu, predvidivu i pravednu trgovinu među državama članicama. Ima preko 160 članica i rješava sporove između država vezane uz trgovinske odnose.</w:t>
      </w:r>
    </w:p>
    <w:p w:rsidR="002F6E16" w:rsidRPr="00F71835" w:rsidRDefault="002F6E16" w:rsidP="002F6E16">
      <w:pPr>
        <w:jc w:val="both"/>
        <w:rPr>
          <w:rFonts w:ascii="Times New Roman" w:hAnsi="Times New Roman" w:cs="Times New Roman"/>
          <w:sz w:val="28"/>
          <w:szCs w:val="28"/>
        </w:rPr>
      </w:pPr>
      <w:r w:rsidRPr="00F71835">
        <w:rPr>
          <w:rFonts w:ascii="Times New Roman" w:hAnsi="Times New Roman" w:cs="Times New Roman"/>
          <w:b/>
          <w:bCs/>
          <w:sz w:val="28"/>
          <w:szCs w:val="28"/>
        </w:rPr>
        <w:t>Primjer</w:t>
      </w:r>
      <w:r w:rsidRPr="00F71835">
        <w:rPr>
          <w:rFonts w:ascii="Times New Roman" w:hAnsi="Times New Roman" w:cs="Times New Roman"/>
          <w:sz w:val="28"/>
          <w:szCs w:val="28"/>
        </w:rPr>
        <w:t>: Ako SAD uvede carinu na uvoz čelika iz Europske unije, EU može podnijeti žalbu WTO-u, koji će presuditi je li ta carina opravdana.</w:t>
      </w:r>
    </w:p>
    <w:p w:rsidR="002F6E16" w:rsidRPr="00F71835" w:rsidRDefault="002F6E16" w:rsidP="002F6E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6E16" w:rsidRPr="00F71835" w:rsidRDefault="002F6E16" w:rsidP="002F6E1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1835">
        <w:rPr>
          <w:rFonts w:ascii="Times New Roman" w:hAnsi="Times New Roman" w:cs="Times New Roman"/>
          <w:b/>
          <w:bCs/>
          <w:sz w:val="28"/>
          <w:szCs w:val="28"/>
        </w:rPr>
        <w:t xml:space="preserve">3. GATS (General </w:t>
      </w:r>
      <w:proofErr w:type="spellStart"/>
      <w:r w:rsidRPr="00F71835">
        <w:rPr>
          <w:rFonts w:ascii="Times New Roman" w:hAnsi="Times New Roman" w:cs="Times New Roman"/>
          <w:b/>
          <w:bCs/>
          <w:sz w:val="28"/>
          <w:szCs w:val="28"/>
        </w:rPr>
        <w:t>Agreement</w:t>
      </w:r>
      <w:proofErr w:type="spellEnd"/>
      <w:r w:rsidRPr="00F71835">
        <w:rPr>
          <w:rFonts w:ascii="Times New Roman" w:hAnsi="Times New Roman" w:cs="Times New Roman"/>
          <w:b/>
          <w:bCs/>
          <w:sz w:val="28"/>
          <w:szCs w:val="28"/>
        </w:rPr>
        <w:t xml:space="preserve"> on </w:t>
      </w:r>
      <w:proofErr w:type="spellStart"/>
      <w:r w:rsidRPr="00F71835">
        <w:rPr>
          <w:rFonts w:ascii="Times New Roman" w:hAnsi="Times New Roman" w:cs="Times New Roman"/>
          <w:b/>
          <w:bCs/>
          <w:sz w:val="28"/>
          <w:szCs w:val="28"/>
        </w:rPr>
        <w:t>Trade</w:t>
      </w:r>
      <w:proofErr w:type="spellEnd"/>
      <w:r w:rsidRPr="00F718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1835">
        <w:rPr>
          <w:rFonts w:ascii="Times New Roman" w:hAnsi="Times New Roman" w:cs="Times New Roman"/>
          <w:b/>
          <w:bCs/>
          <w:sz w:val="28"/>
          <w:szCs w:val="28"/>
        </w:rPr>
        <w:t>in</w:t>
      </w:r>
      <w:proofErr w:type="spellEnd"/>
      <w:r w:rsidRPr="00F718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1835">
        <w:rPr>
          <w:rFonts w:ascii="Times New Roman" w:hAnsi="Times New Roman" w:cs="Times New Roman"/>
          <w:b/>
          <w:bCs/>
          <w:sz w:val="28"/>
          <w:szCs w:val="28"/>
        </w:rPr>
        <w:t>Services</w:t>
      </w:r>
      <w:proofErr w:type="spellEnd"/>
      <w:r w:rsidRPr="00F71835">
        <w:rPr>
          <w:rFonts w:ascii="Times New Roman" w:hAnsi="Times New Roman" w:cs="Times New Roman"/>
          <w:b/>
          <w:bCs/>
          <w:sz w:val="28"/>
          <w:szCs w:val="28"/>
        </w:rPr>
        <w:t>) / Opći sporazum o trgovini uslugama</w:t>
      </w:r>
    </w:p>
    <w:p w:rsidR="002F6E16" w:rsidRPr="00F71835" w:rsidRDefault="002F6E16" w:rsidP="002F6E16">
      <w:pPr>
        <w:jc w:val="both"/>
        <w:rPr>
          <w:rFonts w:ascii="Times New Roman" w:hAnsi="Times New Roman" w:cs="Times New Roman"/>
          <w:sz w:val="28"/>
          <w:szCs w:val="28"/>
        </w:rPr>
      </w:pPr>
      <w:r w:rsidRPr="00F71835">
        <w:rPr>
          <w:rFonts w:ascii="Times New Roman" w:hAnsi="Times New Roman" w:cs="Times New Roman"/>
          <w:sz w:val="28"/>
          <w:szCs w:val="28"/>
        </w:rPr>
        <w:t>GATS je međunarodni sporazum pod okriljem WTO-a koji regulira trgovinu uslugama među državama. Cilj mu je liberalizacija tržišta usluga uz očuvanje nacionalnih interesa. Pokriva sektore poput financija, telekomunikacija i obrazovanja.</w:t>
      </w:r>
    </w:p>
    <w:p w:rsidR="002F6E16" w:rsidRPr="00F71835" w:rsidRDefault="002F6E16" w:rsidP="002F6E16">
      <w:pPr>
        <w:jc w:val="both"/>
        <w:rPr>
          <w:rFonts w:ascii="Times New Roman" w:hAnsi="Times New Roman" w:cs="Times New Roman"/>
          <w:sz w:val="28"/>
          <w:szCs w:val="28"/>
        </w:rPr>
      </w:pPr>
      <w:r w:rsidRPr="00F71835">
        <w:rPr>
          <w:rFonts w:ascii="Times New Roman" w:hAnsi="Times New Roman" w:cs="Times New Roman"/>
          <w:b/>
          <w:bCs/>
          <w:sz w:val="28"/>
          <w:szCs w:val="28"/>
        </w:rPr>
        <w:t>Primjer</w:t>
      </w:r>
      <w:r w:rsidRPr="00F71835">
        <w:rPr>
          <w:rFonts w:ascii="Times New Roman" w:hAnsi="Times New Roman" w:cs="Times New Roman"/>
          <w:sz w:val="28"/>
          <w:szCs w:val="28"/>
        </w:rPr>
        <w:t>: Zahvaljujući GATS-u, hrvatski studenti mogu upisati online tečajeve stranih sveučilišta pod istim uvjetima kao i lokalni studenti.</w:t>
      </w:r>
    </w:p>
    <w:p w:rsidR="002F6E16" w:rsidRPr="00F71835" w:rsidRDefault="002F6E16" w:rsidP="002F6E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6E16" w:rsidRPr="00F71835" w:rsidRDefault="002F6E16" w:rsidP="002F6E1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1835">
        <w:rPr>
          <w:rFonts w:ascii="Times New Roman" w:hAnsi="Times New Roman" w:cs="Times New Roman"/>
          <w:b/>
          <w:bCs/>
          <w:sz w:val="28"/>
          <w:szCs w:val="28"/>
        </w:rPr>
        <w:t>4. TRIPS (</w:t>
      </w:r>
      <w:proofErr w:type="spellStart"/>
      <w:r w:rsidRPr="00F71835">
        <w:rPr>
          <w:rFonts w:ascii="Times New Roman" w:hAnsi="Times New Roman" w:cs="Times New Roman"/>
          <w:b/>
          <w:bCs/>
          <w:sz w:val="28"/>
          <w:szCs w:val="28"/>
        </w:rPr>
        <w:t>Agreement</w:t>
      </w:r>
      <w:proofErr w:type="spellEnd"/>
      <w:r w:rsidRPr="00F71835">
        <w:rPr>
          <w:rFonts w:ascii="Times New Roman" w:hAnsi="Times New Roman" w:cs="Times New Roman"/>
          <w:b/>
          <w:bCs/>
          <w:sz w:val="28"/>
          <w:szCs w:val="28"/>
        </w:rPr>
        <w:t xml:space="preserve"> on </w:t>
      </w:r>
      <w:proofErr w:type="spellStart"/>
      <w:r w:rsidRPr="00F71835">
        <w:rPr>
          <w:rFonts w:ascii="Times New Roman" w:hAnsi="Times New Roman" w:cs="Times New Roman"/>
          <w:b/>
          <w:bCs/>
          <w:sz w:val="28"/>
          <w:szCs w:val="28"/>
        </w:rPr>
        <w:t>Trade-Related</w:t>
      </w:r>
      <w:proofErr w:type="spellEnd"/>
      <w:r w:rsidRPr="00F718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1835">
        <w:rPr>
          <w:rFonts w:ascii="Times New Roman" w:hAnsi="Times New Roman" w:cs="Times New Roman"/>
          <w:b/>
          <w:bCs/>
          <w:sz w:val="28"/>
          <w:szCs w:val="28"/>
        </w:rPr>
        <w:t>Aspects</w:t>
      </w:r>
      <w:proofErr w:type="spellEnd"/>
      <w:r w:rsidRPr="00F718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1835">
        <w:rPr>
          <w:rFonts w:ascii="Times New Roman" w:hAnsi="Times New Roman" w:cs="Times New Roman"/>
          <w:b/>
          <w:bCs/>
          <w:sz w:val="28"/>
          <w:szCs w:val="28"/>
        </w:rPr>
        <w:t>of</w:t>
      </w:r>
      <w:proofErr w:type="spellEnd"/>
      <w:r w:rsidRPr="00F718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1835">
        <w:rPr>
          <w:rFonts w:ascii="Times New Roman" w:hAnsi="Times New Roman" w:cs="Times New Roman"/>
          <w:b/>
          <w:bCs/>
          <w:sz w:val="28"/>
          <w:szCs w:val="28"/>
        </w:rPr>
        <w:t>Intellectual</w:t>
      </w:r>
      <w:proofErr w:type="spellEnd"/>
      <w:r w:rsidRPr="00F718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1835">
        <w:rPr>
          <w:rFonts w:ascii="Times New Roman" w:hAnsi="Times New Roman" w:cs="Times New Roman"/>
          <w:b/>
          <w:bCs/>
          <w:sz w:val="28"/>
          <w:szCs w:val="28"/>
        </w:rPr>
        <w:t>Property</w:t>
      </w:r>
      <w:proofErr w:type="spellEnd"/>
      <w:r w:rsidRPr="00F71835">
        <w:rPr>
          <w:rFonts w:ascii="Times New Roman" w:hAnsi="Times New Roman" w:cs="Times New Roman"/>
          <w:b/>
          <w:bCs/>
          <w:sz w:val="28"/>
          <w:szCs w:val="28"/>
        </w:rPr>
        <w:t xml:space="preserve"> Rights) / Sporazum o trgovinskim aspektima prava intelektualnog vlasništva</w:t>
      </w:r>
    </w:p>
    <w:p w:rsidR="002F6E16" w:rsidRPr="00F71835" w:rsidRDefault="002F6E16" w:rsidP="002F6E16">
      <w:pPr>
        <w:jc w:val="both"/>
        <w:rPr>
          <w:rFonts w:ascii="Times New Roman" w:hAnsi="Times New Roman" w:cs="Times New Roman"/>
          <w:sz w:val="28"/>
          <w:szCs w:val="28"/>
        </w:rPr>
      </w:pPr>
      <w:r w:rsidRPr="00F71835">
        <w:rPr>
          <w:rFonts w:ascii="Times New Roman" w:hAnsi="Times New Roman" w:cs="Times New Roman"/>
          <w:sz w:val="28"/>
          <w:szCs w:val="28"/>
        </w:rPr>
        <w:t>TRIPS je sporazum pod okriljem WTO-a koji postavlja međunarodne standarde zaštite intelektualnog vlasništva. Osigurava minimalnu razinu zaštite autorskih prava, patenata i zaštitnih znakova u svim državama članicama. Njegova provedba pomaže u zaštiti inovacija i poticanju globalne trgovine.</w:t>
      </w:r>
    </w:p>
    <w:p w:rsidR="002F6E16" w:rsidRPr="00F71835" w:rsidRDefault="002F6E16" w:rsidP="002F6E16">
      <w:pPr>
        <w:jc w:val="both"/>
        <w:rPr>
          <w:rFonts w:ascii="Times New Roman" w:hAnsi="Times New Roman" w:cs="Times New Roman"/>
          <w:sz w:val="28"/>
          <w:szCs w:val="28"/>
        </w:rPr>
      </w:pPr>
      <w:r w:rsidRPr="00F71835">
        <w:rPr>
          <w:rFonts w:ascii="Times New Roman" w:hAnsi="Times New Roman" w:cs="Times New Roman"/>
          <w:b/>
          <w:bCs/>
          <w:sz w:val="28"/>
          <w:szCs w:val="28"/>
        </w:rPr>
        <w:lastRenderedPageBreak/>
        <w:t>Primjer</w:t>
      </w:r>
      <w:r w:rsidRPr="00F71835">
        <w:rPr>
          <w:rFonts w:ascii="Times New Roman" w:hAnsi="Times New Roman" w:cs="Times New Roman"/>
          <w:sz w:val="28"/>
          <w:szCs w:val="28"/>
        </w:rPr>
        <w:t xml:space="preserve">: Zahvaljujući TRIPS-u, popularni </w:t>
      </w:r>
      <w:proofErr w:type="spellStart"/>
      <w:r w:rsidRPr="00F71835">
        <w:rPr>
          <w:rFonts w:ascii="Times New Roman" w:hAnsi="Times New Roman" w:cs="Times New Roman"/>
          <w:sz w:val="28"/>
          <w:szCs w:val="28"/>
        </w:rPr>
        <w:t>brend</w:t>
      </w:r>
      <w:proofErr w:type="spellEnd"/>
      <w:r w:rsidRPr="00F71835">
        <w:rPr>
          <w:rFonts w:ascii="Times New Roman" w:hAnsi="Times New Roman" w:cs="Times New Roman"/>
          <w:sz w:val="28"/>
          <w:szCs w:val="28"/>
        </w:rPr>
        <w:t xml:space="preserve"> poput Nike-a ne može se kopirati i prodavati bez dozvole u drugoj zemlji.</w:t>
      </w:r>
    </w:p>
    <w:p w:rsidR="002F6E16" w:rsidRPr="00F71835" w:rsidRDefault="002F6E16" w:rsidP="002F6E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6E16" w:rsidRPr="00F71835" w:rsidRDefault="002F6E16" w:rsidP="002F6E1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1835">
        <w:rPr>
          <w:rFonts w:ascii="Times New Roman" w:hAnsi="Times New Roman" w:cs="Times New Roman"/>
          <w:b/>
          <w:bCs/>
          <w:sz w:val="28"/>
          <w:szCs w:val="28"/>
        </w:rPr>
        <w:t xml:space="preserve">5. IMF (International </w:t>
      </w:r>
      <w:proofErr w:type="spellStart"/>
      <w:r w:rsidRPr="00F71835">
        <w:rPr>
          <w:rFonts w:ascii="Times New Roman" w:hAnsi="Times New Roman" w:cs="Times New Roman"/>
          <w:b/>
          <w:bCs/>
          <w:sz w:val="28"/>
          <w:szCs w:val="28"/>
        </w:rPr>
        <w:t>Monetary</w:t>
      </w:r>
      <w:proofErr w:type="spellEnd"/>
      <w:r w:rsidRPr="00F718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1835">
        <w:rPr>
          <w:rFonts w:ascii="Times New Roman" w:hAnsi="Times New Roman" w:cs="Times New Roman"/>
          <w:b/>
          <w:bCs/>
          <w:sz w:val="28"/>
          <w:szCs w:val="28"/>
        </w:rPr>
        <w:t>Fund</w:t>
      </w:r>
      <w:proofErr w:type="spellEnd"/>
      <w:r w:rsidRPr="00F71835">
        <w:rPr>
          <w:rFonts w:ascii="Times New Roman" w:hAnsi="Times New Roman" w:cs="Times New Roman"/>
          <w:b/>
          <w:bCs/>
          <w:sz w:val="28"/>
          <w:szCs w:val="28"/>
        </w:rPr>
        <w:t>) / Međunarodni monetarni fond</w:t>
      </w:r>
    </w:p>
    <w:p w:rsidR="002F6E16" w:rsidRPr="00F71835" w:rsidRDefault="002F6E16" w:rsidP="002F6E16">
      <w:pPr>
        <w:jc w:val="both"/>
        <w:rPr>
          <w:rFonts w:ascii="Times New Roman" w:hAnsi="Times New Roman" w:cs="Times New Roman"/>
          <w:sz w:val="28"/>
          <w:szCs w:val="28"/>
        </w:rPr>
      </w:pPr>
      <w:r w:rsidRPr="00F71835">
        <w:rPr>
          <w:rFonts w:ascii="Times New Roman" w:hAnsi="Times New Roman" w:cs="Times New Roman"/>
          <w:sz w:val="28"/>
          <w:szCs w:val="28"/>
        </w:rPr>
        <w:t>IMF je međunarodna financijska institucija osnovana 1944. godine radi stabilizacije globalnog monetarnog sustava. Pruža financijsku pomoć i savjete državama u ekonomskim poteškoćama. Također nadzire tečajne politike i promiče međunarodnu ekonomsku suradnju.</w:t>
      </w:r>
    </w:p>
    <w:p w:rsidR="002F6E16" w:rsidRPr="00F71835" w:rsidRDefault="002F6E16" w:rsidP="002F6E16">
      <w:pPr>
        <w:jc w:val="both"/>
        <w:rPr>
          <w:rFonts w:ascii="Times New Roman" w:hAnsi="Times New Roman" w:cs="Times New Roman"/>
          <w:sz w:val="28"/>
          <w:szCs w:val="28"/>
        </w:rPr>
      </w:pPr>
      <w:r w:rsidRPr="00F71835">
        <w:rPr>
          <w:rFonts w:ascii="Times New Roman" w:hAnsi="Times New Roman" w:cs="Times New Roman"/>
          <w:b/>
          <w:bCs/>
          <w:sz w:val="28"/>
          <w:szCs w:val="28"/>
        </w:rPr>
        <w:t>Primjer</w:t>
      </w:r>
      <w:r w:rsidRPr="00F71835">
        <w:rPr>
          <w:rFonts w:ascii="Times New Roman" w:hAnsi="Times New Roman" w:cs="Times New Roman"/>
          <w:sz w:val="28"/>
          <w:szCs w:val="28"/>
        </w:rPr>
        <w:t>: Ako neka država, poput Argentine, ima ozbiljne ekonomske probleme i ne može otplaćivati dugove, može zatražiti kredit od MMF-a kako bi stabilizirala gospodarstvo.</w:t>
      </w:r>
    </w:p>
    <w:p w:rsidR="002F6E16" w:rsidRPr="00F71835" w:rsidRDefault="002F6E16" w:rsidP="002F6E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6E16" w:rsidRPr="00F71835" w:rsidRDefault="002F6E16" w:rsidP="002F6E1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1835">
        <w:rPr>
          <w:rFonts w:ascii="Times New Roman" w:hAnsi="Times New Roman" w:cs="Times New Roman"/>
          <w:b/>
          <w:bCs/>
          <w:sz w:val="28"/>
          <w:szCs w:val="28"/>
        </w:rPr>
        <w:t xml:space="preserve">6. IBRD (International Bank for </w:t>
      </w:r>
      <w:proofErr w:type="spellStart"/>
      <w:r w:rsidRPr="00F71835">
        <w:rPr>
          <w:rFonts w:ascii="Times New Roman" w:hAnsi="Times New Roman" w:cs="Times New Roman"/>
          <w:b/>
          <w:bCs/>
          <w:sz w:val="28"/>
          <w:szCs w:val="28"/>
        </w:rPr>
        <w:t>Reconstruction</w:t>
      </w:r>
      <w:proofErr w:type="spellEnd"/>
      <w:r w:rsidRPr="00F718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1835">
        <w:rPr>
          <w:rFonts w:ascii="Times New Roman" w:hAnsi="Times New Roman" w:cs="Times New Roman"/>
          <w:b/>
          <w:bCs/>
          <w:sz w:val="28"/>
          <w:szCs w:val="28"/>
        </w:rPr>
        <w:t>and</w:t>
      </w:r>
      <w:proofErr w:type="spellEnd"/>
      <w:r w:rsidRPr="00F71835">
        <w:rPr>
          <w:rFonts w:ascii="Times New Roman" w:hAnsi="Times New Roman" w:cs="Times New Roman"/>
          <w:b/>
          <w:bCs/>
          <w:sz w:val="28"/>
          <w:szCs w:val="28"/>
        </w:rPr>
        <w:t xml:space="preserve"> Development) / Međunarodna banka za obnovu i razvoj</w:t>
      </w:r>
    </w:p>
    <w:p w:rsidR="002F6E16" w:rsidRPr="00F71835" w:rsidRDefault="002F6E16" w:rsidP="002F6E16">
      <w:pPr>
        <w:jc w:val="both"/>
        <w:rPr>
          <w:rFonts w:ascii="Times New Roman" w:hAnsi="Times New Roman" w:cs="Times New Roman"/>
          <w:sz w:val="28"/>
          <w:szCs w:val="28"/>
        </w:rPr>
      </w:pPr>
      <w:r w:rsidRPr="00F71835">
        <w:rPr>
          <w:rFonts w:ascii="Times New Roman" w:hAnsi="Times New Roman" w:cs="Times New Roman"/>
          <w:sz w:val="28"/>
          <w:szCs w:val="28"/>
        </w:rPr>
        <w:t>IBRD je dio Svjetske banke i osnovana je 1944. godine kako bi pomogla u obnovi nakon Drugog svjetskog rata. Danas pruža financijsku i tehničku pomoć zemljama u razvoju za infrastrukturne i ekonomske projekte. Cilj joj je smanjenje siromaštva i poticanje gospodarskog rasta.</w:t>
      </w:r>
    </w:p>
    <w:p w:rsidR="002F6E16" w:rsidRPr="00F71835" w:rsidRDefault="002F6E16" w:rsidP="002F6E16">
      <w:pPr>
        <w:jc w:val="both"/>
        <w:rPr>
          <w:rFonts w:ascii="Times New Roman" w:hAnsi="Times New Roman" w:cs="Times New Roman"/>
          <w:sz w:val="28"/>
          <w:szCs w:val="28"/>
        </w:rPr>
      </w:pPr>
      <w:r w:rsidRPr="00F71835">
        <w:rPr>
          <w:rFonts w:ascii="Times New Roman" w:hAnsi="Times New Roman" w:cs="Times New Roman"/>
          <w:b/>
          <w:bCs/>
          <w:sz w:val="28"/>
          <w:szCs w:val="28"/>
        </w:rPr>
        <w:t>Primjer</w:t>
      </w:r>
      <w:r w:rsidRPr="00F71835">
        <w:rPr>
          <w:rFonts w:ascii="Times New Roman" w:hAnsi="Times New Roman" w:cs="Times New Roman"/>
          <w:sz w:val="28"/>
          <w:szCs w:val="28"/>
        </w:rPr>
        <w:t>: IBRD može financirati izgradnju autocesta u zemljama poput Srbije kako bi se poboljšala povezanost i potaknuo razvoj gospodarstva.</w:t>
      </w:r>
    </w:p>
    <w:p w:rsidR="002F6E16" w:rsidRPr="00F71835" w:rsidRDefault="002F6E16" w:rsidP="002F6E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6E16" w:rsidRPr="00F71835" w:rsidRDefault="002F6E16" w:rsidP="002F6E1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1835">
        <w:rPr>
          <w:rFonts w:ascii="Times New Roman" w:hAnsi="Times New Roman" w:cs="Times New Roman"/>
          <w:b/>
          <w:bCs/>
          <w:sz w:val="28"/>
          <w:szCs w:val="28"/>
        </w:rPr>
        <w:t xml:space="preserve">7. EIB (European </w:t>
      </w:r>
      <w:proofErr w:type="spellStart"/>
      <w:r w:rsidRPr="00F71835">
        <w:rPr>
          <w:rFonts w:ascii="Times New Roman" w:hAnsi="Times New Roman" w:cs="Times New Roman"/>
          <w:b/>
          <w:bCs/>
          <w:sz w:val="28"/>
          <w:szCs w:val="28"/>
        </w:rPr>
        <w:t>Investment</w:t>
      </w:r>
      <w:proofErr w:type="spellEnd"/>
      <w:r w:rsidRPr="00F71835">
        <w:rPr>
          <w:rFonts w:ascii="Times New Roman" w:hAnsi="Times New Roman" w:cs="Times New Roman"/>
          <w:b/>
          <w:bCs/>
          <w:sz w:val="28"/>
          <w:szCs w:val="28"/>
        </w:rPr>
        <w:t xml:space="preserve"> Bank) / Europska investicijska banka</w:t>
      </w:r>
    </w:p>
    <w:p w:rsidR="002F6E16" w:rsidRPr="00F71835" w:rsidRDefault="002F6E16" w:rsidP="002F6E16">
      <w:pPr>
        <w:jc w:val="both"/>
        <w:rPr>
          <w:rFonts w:ascii="Times New Roman" w:hAnsi="Times New Roman" w:cs="Times New Roman"/>
          <w:sz w:val="28"/>
          <w:szCs w:val="28"/>
        </w:rPr>
      </w:pPr>
      <w:r w:rsidRPr="00F71835">
        <w:rPr>
          <w:rFonts w:ascii="Times New Roman" w:hAnsi="Times New Roman" w:cs="Times New Roman"/>
          <w:sz w:val="28"/>
          <w:szCs w:val="28"/>
        </w:rPr>
        <w:t>EIB je financijska institucija Europske unije koja pruža dugoročne zajmove za razvojne projekte. Osnovana je 1958. godine radi poticanja održivog rasta i razvoja unutar EU-a i izvan nje. Financira projekte u područjima infrastrukture, zaštite okoliša, inovacija i malog poduzetništva.</w:t>
      </w:r>
    </w:p>
    <w:p w:rsidR="002F6E16" w:rsidRPr="00F71835" w:rsidRDefault="002F6E16" w:rsidP="002F6E16">
      <w:pPr>
        <w:jc w:val="both"/>
        <w:rPr>
          <w:rFonts w:ascii="Times New Roman" w:hAnsi="Times New Roman" w:cs="Times New Roman"/>
          <w:sz w:val="28"/>
          <w:szCs w:val="28"/>
        </w:rPr>
      </w:pPr>
      <w:r w:rsidRPr="00F71835">
        <w:rPr>
          <w:rFonts w:ascii="Times New Roman" w:hAnsi="Times New Roman" w:cs="Times New Roman"/>
          <w:b/>
          <w:bCs/>
          <w:sz w:val="28"/>
          <w:szCs w:val="28"/>
        </w:rPr>
        <w:t>Primjer</w:t>
      </w:r>
      <w:r w:rsidRPr="00F71835">
        <w:rPr>
          <w:rFonts w:ascii="Times New Roman" w:hAnsi="Times New Roman" w:cs="Times New Roman"/>
          <w:sz w:val="28"/>
          <w:szCs w:val="28"/>
        </w:rPr>
        <w:t>: EIB može financirati projekt solarnih elektrana u Hrvatskoj kako bi se povećala upotreba obnovljivih izvora energije.</w:t>
      </w:r>
    </w:p>
    <w:p w:rsidR="002F6E16" w:rsidRPr="00F71835" w:rsidRDefault="002F6E16" w:rsidP="002F6E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34D6" w:rsidRDefault="008C34D6" w:rsidP="002F6E1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22B50" w:rsidRDefault="00A22B50" w:rsidP="002F6E1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C34D6" w:rsidRDefault="008C34D6" w:rsidP="002F6E1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6E16" w:rsidRPr="00F71835" w:rsidRDefault="002F6E16" w:rsidP="002F6E1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183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8. EBRD (European Bank for </w:t>
      </w:r>
      <w:proofErr w:type="spellStart"/>
      <w:r w:rsidRPr="00F71835">
        <w:rPr>
          <w:rFonts w:ascii="Times New Roman" w:hAnsi="Times New Roman" w:cs="Times New Roman"/>
          <w:b/>
          <w:bCs/>
          <w:sz w:val="28"/>
          <w:szCs w:val="28"/>
        </w:rPr>
        <w:t>Reconstruction</w:t>
      </w:r>
      <w:proofErr w:type="spellEnd"/>
      <w:r w:rsidRPr="00F718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1835">
        <w:rPr>
          <w:rFonts w:ascii="Times New Roman" w:hAnsi="Times New Roman" w:cs="Times New Roman"/>
          <w:b/>
          <w:bCs/>
          <w:sz w:val="28"/>
          <w:szCs w:val="28"/>
        </w:rPr>
        <w:t>and</w:t>
      </w:r>
      <w:proofErr w:type="spellEnd"/>
      <w:r w:rsidRPr="00F71835">
        <w:rPr>
          <w:rFonts w:ascii="Times New Roman" w:hAnsi="Times New Roman" w:cs="Times New Roman"/>
          <w:b/>
          <w:bCs/>
          <w:sz w:val="28"/>
          <w:szCs w:val="28"/>
        </w:rPr>
        <w:t xml:space="preserve"> Development) / Europska banka za obnovu i razvoj</w:t>
      </w:r>
    </w:p>
    <w:p w:rsidR="008C34D6" w:rsidRPr="00F71835" w:rsidRDefault="002F6E16" w:rsidP="002F6E16">
      <w:pPr>
        <w:jc w:val="both"/>
        <w:rPr>
          <w:rFonts w:ascii="Times New Roman" w:hAnsi="Times New Roman" w:cs="Times New Roman"/>
          <w:sz w:val="28"/>
          <w:szCs w:val="28"/>
        </w:rPr>
      </w:pPr>
      <w:r w:rsidRPr="00F71835">
        <w:rPr>
          <w:rFonts w:ascii="Times New Roman" w:hAnsi="Times New Roman" w:cs="Times New Roman"/>
          <w:sz w:val="28"/>
          <w:szCs w:val="28"/>
        </w:rPr>
        <w:t>EBRD je međunarodna financijska institucija osnovana 1991. godine radi potpore tranzicijskim ekonomijama u Europi i Aziji. Pruža financiranje i savjete zemljama koje prelaze s centraliziranih na tržišne ekonomije. Fokusirana je na održivi razvoj, privatizaciju i ekonomske reforme.</w:t>
      </w:r>
    </w:p>
    <w:p w:rsidR="002F6E16" w:rsidRPr="00F71835" w:rsidRDefault="002F6E16" w:rsidP="002F6E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6E16" w:rsidRPr="00F71835" w:rsidRDefault="002F6E16" w:rsidP="002F6E1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1835">
        <w:rPr>
          <w:rFonts w:ascii="Times New Roman" w:hAnsi="Times New Roman" w:cs="Times New Roman"/>
          <w:b/>
          <w:bCs/>
          <w:sz w:val="28"/>
          <w:szCs w:val="28"/>
        </w:rPr>
        <w:t xml:space="preserve">9. EUROFINAS (European </w:t>
      </w:r>
      <w:proofErr w:type="spellStart"/>
      <w:r w:rsidRPr="00F71835">
        <w:rPr>
          <w:rFonts w:ascii="Times New Roman" w:hAnsi="Times New Roman" w:cs="Times New Roman"/>
          <w:b/>
          <w:bCs/>
          <w:sz w:val="28"/>
          <w:szCs w:val="28"/>
        </w:rPr>
        <w:t>Federation</w:t>
      </w:r>
      <w:proofErr w:type="spellEnd"/>
      <w:r w:rsidRPr="00F718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1835">
        <w:rPr>
          <w:rFonts w:ascii="Times New Roman" w:hAnsi="Times New Roman" w:cs="Times New Roman"/>
          <w:b/>
          <w:bCs/>
          <w:sz w:val="28"/>
          <w:szCs w:val="28"/>
        </w:rPr>
        <w:t>of</w:t>
      </w:r>
      <w:proofErr w:type="spellEnd"/>
      <w:r w:rsidRPr="00F718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1835">
        <w:rPr>
          <w:rFonts w:ascii="Times New Roman" w:hAnsi="Times New Roman" w:cs="Times New Roman"/>
          <w:b/>
          <w:bCs/>
          <w:sz w:val="28"/>
          <w:szCs w:val="28"/>
        </w:rPr>
        <w:t>Finance</w:t>
      </w:r>
      <w:proofErr w:type="spellEnd"/>
      <w:r w:rsidRPr="00F718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1835">
        <w:rPr>
          <w:rFonts w:ascii="Times New Roman" w:hAnsi="Times New Roman" w:cs="Times New Roman"/>
          <w:b/>
          <w:bCs/>
          <w:sz w:val="28"/>
          <w:szCs w:val="28"/>
        </w:rPr>
        <w:t>House</w:t>
      </w:r>
      <w:proofErr w:type="spellEnd"/>
      <w:r w:rsidRPr="00F718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1835">
        <w:rPr>
          <w:rFonts w:ascii="Times New Roman" w:hAnsi="Times New Roman" w:cs="Times New Roman"/>
          <w:b/>
          <w:bCs/>
          <w:sz w:val="28"/>
          <w:szCs w:val="28"/>
        </w:rPr>
        <w:t>Associations</w:t>
      </w:r>
      <w:proofErr w:type="spellEnd"/>
      <w:r w:rsidRPr="00F71835">
        <w:rPr>
          <w:rFonts w:ascii="Times New Roman" w:hAnsi="Times New Roman" w:cs="Times New Roman"/>
          <w:b/>
          <w:bCs/>
          <w:sz w:val="28"/>
          <w:szCs w:val="28"/>
        </w:rPr>
        <w:t xml:space="preserve">) / </w:t>
      </w:r>
      <w:r w:rsidR="009F2811" w:rsidRPr="00F71835">
        <w:rPr>
          <w:rFonts w:ascii="Times New Roman" w:hAnsi="Times New Roman" w:cs="Times New Roman"/>
          <w:b/>
          <w:bCs/>
          <w:sz w:val="28"/>
          <w:szCs w:val="28"/>
        </w:rPr>
        <w:t>Europski savez udruženja</w:t>
      </w:r>
      <w:r w:rsidRPr="00F71835">
        <w:rPr>
          <w:rFonts w:ascii="Times New Roman" w:hAnsi="Times New Roman" w:cs="Times New Roman"/>
          <w:b/>
          <w:bCs/>
          <w:sz w:val="28"/>
          <w:szCs w:val="28"/>
        </w:rPr>
        <w:t xml:space="preserve"> financijskih kuća</w:t>
      </w:r>
    </w:p>
    <w:p w:rsidR="002F6E16" w:rsidRPr="00F71835" w:rsidRDefault="002F6E16" w:rsidP="002F6E16">
      <w:pPr>
        <w:jc w:val="both"/>
        <w:rPr>
          <w:rFonts w:ascii="Times New Roman" w:hAnsi="Times New Roman" w:cs="Times New Roman"/>
          <w:sz w:val="28"/>
          <w:szCs w:val="28"/>
        </w:rPr>
      </w:pPr>
      <w:r w:rsidRPr="00F71835">
        <w:rPr>
          <w:rFonts w:ascii="Times New Roman" w:hAnsi="Times New Roman" w:cs="Times New Roman"/>
          <w:sz w:val="28"/>
          <w:szCs w:val="28"/>
        </w:rPr>
        <w:t xml:space="preserve">EUROFINAS je organizacija koja predstavlja interese pružatelja potrošačkih kredita u Europi. Pomaže u razvoju regulative koja osigurava sigurno i učinkovito kreditiranje građana. Njeni članovi uključuju banke, </w:t>
      </w:r>
      <w:proofErr w:type="spellStart"/>
      <w:r w:rsidRPr="00F71835">
        <w:rPr>
          <w:rFonts w:ascii="Times New Roman" w:hAnsi="Times New Roman" w:cs="Times New Roman"/>
          <w:sz w:val="28"/>
          <w:szCs w:val="28"/>
        </w:rPr>
        <w:t>leasing</w:t>
      </w:r>
      <w:proofErr w:type="spellEnd"/>
      <w:r w:rsidRPr="00F71835">
        <w:rPr>
          <w:rFonts w:ascii="Times New Roman" w:hAnsi="Times New Roman" w:cs="Times New Roman"/>
          <w:sz w:val="28"/>
          <w:szCs w:val="28"/>
        </w:rPr>
        <w:t xml:space="preserve"> kuće i druge financijske institucije.</w:t>
      </w:r>
    </w:p>
    <w:p w:rsidR="009F2811" w:rsidRPr="00F71835" w:rsidRDefault="009F2811" w:rsidP="002F6E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6E16" w:rsidRPr="00F71835" w:rsidRDefault="002F6E16" w:rsidP="002F6E1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1835">
        <w:rPr>
          <w:rFonts w:ascii="Times New Roman" w:hAnsi="Times New Roman" w:cs="Times New Roman"/>
          <w:b/>
          <w:bCs/>
          <w:sz w:val="28"/>
          <w:szCs w:val="28"/>
        </w:rPr>
        <w:t>10. UN (United Nations) / Ujedinjeni narodi</w:t>
      </w:r>
    </w:p>
    <w:p w:rsidR="002F6E16" w:rsidRPr="00F71835" w:rsidRDefault="002F6E16" w:rsidP="002F6E16">
      <w:pPr>
        <w:jc w:val="both"/>
        <w:rPr>
          <w:rFonts w:ascii="Times New Roman" w:hAnsi="Times New Roman" w:cs="Times New Roman"/>
          <w:sz w:val="28"/>
          <w:szCs w:val="28"/>
        </w:rPr>
      </w:pPr>
      <w:r w:rsidRPr="00F71835">
        <w:rPr>
          <w:rFonts w:ascii="Times New Roman" w:hAnsi="Times New Roman" w:cs="Times New Roman"/>
          <w:sz w:val="28"/>
          <w:szCs w:val="28"/>
        </w:rPr>
        <w:t xml:space="preserve">UN je osnovan 1945. godine s ciljem očuvanja međunarodnog mira i sigurnosti te promicanja suradnje među državama. Ima 193 države članice i bavi se pitanjima ljudskih prava, ekonomskog razvoja i humanitarne pomoći. Kroz svoje agencije, poput WHO-a i </w:t>
      </w:r>
      <w:r w:rsidR="009F2811" w:rsidRPr="00F71835">
        <w:rPr>
          <w:rFonts w:ascii="Times New Roman" w:hAnsi="Times New Roman" w:cs="Times New Roman"/>
          <w:sz w:val="28"/>
          <w:szCs w:val="28"/>
        </w:rPr>
        <w:t>ILO</w:t>
      </w:r>
      <w:r w:rsidRPr="00F71835">
        <w:rPr>
          <w:rFonts w:ascii="Times New Roman" w:hAnsi="Times New Roman" w:cs="Times New Roman"/>
          <w:sz w:val="28"/>
          <w:szCs w:val="28"/>
        </w:rPr>
        <w:t>-a, UN koordinira globalne napore u rješavanju svjetskih problema.</w:t>
      </w:r>
    </w:p>
    <w:p w:rsidR="009F2811" w:rsidRPr="00F71835" w:rsidRDefault="009F2811" w:rsidP="002F6E16">
      <w:pPr>
        <w:jc w:val="both"/>
        <w:rPr>
          <w:rFonts w:ascii="Times New Roman" w:hAnsi="Times New Roman" w:cs="Times New Roman"/>
          <w:sz w:val="28"/>
          <w:szCs w:val="28"/>
        </w:rPr>
      </w:pPr>
      <w:r w:rsidRPr="00F71835">
        <w:rPr>
          <w:rFonts w:ascii="Times New Roman" w:hAnsi="Times New Roman" w:cs="Times New Roman"/>
          <w:sz w:val="28"/>
          <w:szCs w:val="28"/>
        </w:rPr>
        <w:t>Republika Hrvatska je postala članicom 22 .svibnja 1992.</w:t>
      </w:r>
    </w:p>
    <w:p w:rsidR="002F6E16" w:rsidRPr="00F71835" w:rsidRDefault="002F6E16" w:rsidP="002F6E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6E16" w:rsidRPr="00F71835" w:rsidRDefault="002F6E16" w:rsidP="002F6E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6E16" w:rsidRPr="00F71835" w:rsidRDefault="002F6E16" w:rsidP="002F6E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6E16" w:rsidRPr="00F71835" w:rsidRDefault="002F6E16" w:rsidP="002F6E1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1835">
        <w:rPr>
          <w:rFonts w:ascii="Times New Roman" w:hAnsi="Times New Roman" w:cs="Times New Roman"/>
          <w:b/>
          <w:bCs/>
          <w:sz w:val="28"/>
          <w:szCs w:val="28"/>
        </w:rPr>
        <w:t>11. OPEC (</w:t>
      </w:r>
      <w:proofErr w:type="spellStart"/>
      <w:r w:rsidRPr="00F71835">
        <w:rPr>
          <w:rFonts w:ascii="Times New Roman" w:hAnsi="Times New Roman" w:cs="Times New Roman"/>
          <w:b/>
          <w:bCs/>
          <w:sz w:val="28"/>
          <w:szCs w:val="28"/>
        </w:rPr>
        <w:t>Organization</w:t>
      </w:r>
      <w:proofErr w:type="spellEnd"/>
      <w:r w:rsidRPr="00F718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1835">
        <w:rPr>
          <w:rFonts w:ascii="Times New Roman" w:hAnsi="Times New Roman" w:cs="Times New Roman"/>
          <w:b/>
          <w:bCs/>
          <w:sz w:val="28"/>
          <w:szCs w:val="28"/>
        </w:rPr>
        <w:t>of</w:t>
      </w:r>
      <w:proofErr w:type="spellEnd"/>
      <w:r w:rsidRPr="00F718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1835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F71835">
        <w:rPr>
          <w:rFonts w:ascii="Times New Roman" w:hAnsi="Times New Roman" w:cs="Times New Roman"/>
          <w:b/>
          <w:bCs/>
          <w:sz w:val="28"/>
          <w:szCs w:val="28"/>
        </w:rPr>
        <w:t xml:space="preserve"> Petroleum </w:t>
      </w:r>
      <w:proofErr w:type="spellStart"/>
      <w:r w:rsidRPr="00F71835">
        <w:rPr>
          <w:rFonts w:ascii="Times New Roman" w:hAnsi="Times New Roman" w:cs="Times New Roman"/>
          <w:b/>
          <w:bCs/>
          <w:sz w:val="28"/>
          <w:szCs w:val="28"/>
        </w:rPr>
        <w:t>Exporting</w:t>
      </w:r>
      <w:proofErr w:type="spellEnd"/>
      <w:r w:rsidRPr="00F718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1835">
        <w:rPr>
          <w:rFonts w:ascii="Times New Roman" w:hAnsi="Times New Roman" w:cs="Times New Roman"/>
          <w:b/>
          <w:bCs/>
          <w:sz w:val="28"/>
          <w:szCs w:val="28"/>
        </w:rPr>
        <w:t>Countries</w:t>
      </w:r>
      <w:proofErr w:type="spellEnd"/>
      <w:r w:rsidRPr="00F71835">
        <w:rPr>
          <w:rFonts w:ascii="Times New Roman" w:hAnsi="Times New Roman" w:cs="Times New Roman"/>
          <w:b/>
          <w:bCs/>
          <w:sz w:val="28"/>
          <w:szCs w:val="28"/>
        </w:rPr>
        <w:t>) / Organizacija zemalja izvoznica nafte</w:t>
      </w:r>
    </w:p>
    <w:p w:rsidR="002F6E16" w:rsidRPr="00F71835" w:rsidRDefault="009F2811" w:rsidP="002F6E16">
      <w:pPr>
        <w:jc w:val="both"/>
        <w:rPr>
          <w:rFonts w:ascii="Times New Roman" w:hAnsi="Times New Roman" w:cs="Times New Roman"/>
          <w:sz w:val="28"/>
          <w:szCs w:val="28"/>
        </w:rPr>
      </w:pPr>
      <w:r w:rsidRPr="00F71835">
        <w:rPr>
          <w:rFonts w:ascii="Times New Roman" w:hAnsi="Times New Roman" w:cs="Times New Roman"/>
          <w:sz w:val="28"/>
          <w:szCs w:val="28"/>
        </w:rPr>
        <w:t xml:space="preserve">OPEC je osnovan 1960. godine. Temeljni zadatci OPEC-a su usklađivanje i ujednačavanje </w:t>
      </w:r>
      <w:r w:rsidR="00F71835" w:rsidRPr="00F71835">
        <w:rPr>
          <w:rFonts w:ascii="Times New Roman" w:hAnsi="Times New Roman" w:cs="Times New Roman"/>
          <w:sz w:val="28"/>
          <w:szCs w:val="28"/>
        </w:rPr>
        <w:t>naftne politike unutar zemalja članica kako bi se osigurala pravedna i stabilna proizvođačka cijena nafte, učinkovita i uredna ponuda nafte potrošačima te pravedan povrat kapitala proizvođačima nafte.</w:t>
      </w:r>
    </w:p>
    <w:p w:rsidR="002F6E16" w:rsidRPr="00F71835" w:rsidRDefault="00F71835" w:rsidP="002F6E16">
      <w:pPr>
        <w:jc w:val="both"/>
        <w:rPr>
          <w:rFonts w:ascii="Times New Roman" w:hAnsi="Times New Roman" w:cs="Times New Roman"/>
          <w:sz w:val="28"/>
          <w:szCs w:val="28"/>
        </w:rPr>
      </w:pPr>
      <w:r w:rsidRPr="00F71835">
        <w:rPr>
          <w:rFonts w:ascii="Times New Roman" w:hAnsi="Times New Roman" w:cs="Times New Roman"/>
          <w:sz w:val="28"/>
          <w:szCs w:val="28"/>
        </w:rPr>
        <w:t xml:space="preserve">Konferencije OPEC-a se održavaju dva puta u godini. </w:t>
      </w:r>
      <w:r>
        <w:rPr>
          <w:rFonts w:ascii="Times New Roman" w:hAnsi="Times New Roman" w:cs="Times New Roman"/>
          <w:sz w:val="28"/>
          <w:szCs w:val="28"/>
        </w:rPr>
        <w:t>Sjedište je u B</w:t>
      </w:r>
      <w:r w:rsidR="008C34D6">
        <w:rPr>
          <w:rFonts w:ascii="Times New Roman" w:hAnsi="Times New Roman" w:cs="Times New Roman"/>
          <w:sz w:val="28"/>
          <w:szCs w:val="28"/>
        </w:rPr>
        <w:t>eču.</w:t>
      </w:r>
    </w:p>
    <w:p w:rsidR="00F71835" w:rsidRPr="00F71835" w:rsidRDefault="00F71835" w:rsidP="00F7183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71835" w:rsidRPr="00F71835" w:rsidRDefault="002F6E16" w:rsidP="00F7183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7183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Zona slobodne trgovine </w:t>
      </w:r>
      <w:r w:rsidRPr="00F71835">
        <w:rPr>
          <w:rFonts w:ascii="Times New Roman" w:hAnsi="Times New Roman" w:cs="Times New Roman"/>
          <w:sz w:val="28"/>
          <w:szCs w:val="28"/>
        </w:rPr>
        <w:t xml:space="preserve">Zona slobodne trgovine je skupina država koje su se dogovorile o uklanjanju carina i trgovinskih ograničenja među sobom, dok svaka država zadržava vlastitu trgovinsku politiku prema trećim zemljama. Cilj je povećati trgovinu između članica i smanjiti troškove poslovanja. </w:t>
      </w:r>
    </w:p>
    <w:p w:rsidR="00F71835" w:rsidRPr="00F71835" w:rsidRDefault="00F71835" w:rsidP="00F71835">
      <w:pPr>
        <w:pStyle w:val="Odlomakpopisa"/>
        <w:ind w:left="825"/>
        <w:rPr>
          <w:rFonts w:ascii="Times New Roman" w:hAnsi="Times New Roman" w:cs="Times New Roman"/>
          <w:b/>
          <w:bCs/>
          <w:sz w:val="28"/>
          <w:szCs w:val="28"/>
        </w:rPr>
      </w:pPr>
    </w:p>
    <w:p w:rsidR="002F6E16" w:rsidRPr="00F71835" w:rsidRDefault="002F6E16" w:rsidP="00F71835">
      <w:pPr>
        <w:pStyle w:val="Odlomakpopisa"/>
        <w:ind w:left="825"/>
        <w:rPr>
          <w:rFonts w:ascii="Times New Roman" w:hAnsi="Times New Roman" w:cs="Times New Roman"/>
          <w:sz w:val="28"/>
          <w:szCs w:val="28"/>
        </w:rPr>
      </w:pPr>
      <w:r w:rsidRPr="00F71835">
        <w:rPr>
          <w:rFonts w:ascii="Times New Roman" w:hAnsi="Times New Roman" w:cs="Times New Roman"/>
          <w:b/>
          <w:bCs/>
          <w:sz w:val="28"/>
          <w:szCs w:val="28"/>
        </w:rPr>
        <w:t>Primjer</w:t>
      </w:r>
      <w:r w:rsidRPr="00F71835">
        <w:rPr>
          <w:rFonts w:ascii="Times New Roman" w:hAnsi="Times New Roman" w:cs="Times New Roman"/>
          <w:sz w:val="28"/>
          <w:szCs w:val="28"/>
        </w:rPr>
        <w:t>: Zahvaljujući NAFTA-i</w:t>
      </w:r>
      <w:r w:rsidR="00F71835" w:rsidRPr="00F71835">
        <w:rPr>
          <w:rFonts w:ascii="Times New Roman" w:hAnsi="Times New Roman" w:cs="Times New Roman"/>
          <w:sz w:val="28"/>
          <w:szCs w:val="28"/>
        </w:rPr>
        <w:t xml:space="preserve"> (Sjevernoamerička zona slobodne trgovine)</w:t>
      </w:r>
      <w:r w:rsidRPr="00F71835">
        <w:rPr>
          <w:rFonts w:ascii="Times New Roman" w:hAnsi="Times New Roman" w:cs="Times New Roman"/>
          <w:sz w:val="28"/>
          <w:szCs w:val="28"/>
        </w:rPr>
        <w:t>, američke tvrtke mogu uvoziti dijelove za automobile iz Meksika bez dodatnih carina, što smanjuje troškove proizvodnje.</w:t>
      </w:r>
    </w:p>
    <w:p w:rsidR="002F6E16" w:rsidRPr="00F71835" w:rsidRDefault="002F6E16" w:rsidP="00F71835">
      <w:pPr>
        <w:rPr>
          <w:rFonts w:ascii="Times New Roman" w:hAnsi="Times New Roman" w:cs="Times New Roman"/>
          <w:sz w:val="28"/>
          <w:szCs w:val="28"/>
        </w:rPr>
      </w:pPr>
    </w:p>
    <w:p w:rsidR="00F71835" w:rsidRPr="00F71835" w:rsidRDefault="002F6E16" w:rsidP="00F7183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F71835">
        <w:rPr>
          <w:rFonts w:ascii="Times New Roman" w:hAnsi="Times New Roman" w:cs="Times New Roman"/>
          <w:b/>
          <w:bCs/>
          <w:sz w:val="28"/>
          <w:szCs w:val="28"/>
        </w:rPr>
        <w:t xml:space="preserve">Carinska unija </w:t>
      </w:r>
    </w:p>
    <w:p w:rsidR="002F6E16" w:rsidRPr="00F71835" w:rsidRDefault="002F6E16" w:rsidP="00F71835">
      <w:pPr>
        <w:ind w:left="360"/>
        <w:rPr>
          <w:rFonts w:ascii="Times New Roman" w:hAnsi="Times New Roman" w:cs="Times New Roman"/>
          <w:sz w:val="28"/>
          <w:szCs w:val="28"/>
        </w:rPr>
      </w:pPr>
      <w:r w:rsidRPr="00F71835">
        <w:rPr>
          <w:rFonts w:ascii="Times New Roman" w:hAnsi="Times New Roman" w:cs="Times New Roman"/>
          <w:sz w:val="28"/>
          <w:szCs w:val="28"/>
        </w:rPr>
        <w:t xml:space="preserve">Carinska unija, osim što uklanja carine među članicama kao zona slobodne trgovine, uvodi i zajedničku vanjsku carinsku tarifu prema trećim zemljama. To znači da sve članice naplaćuju iste carine na robu koja dolazi izvan unije. </w:t>
      </w:r>
    </w:p>
    <w:p w:rsidR="00F71835" w:rsidRPr="00F71835" w:rsidRDefault="00F71835" w:rsidP="00F71835">
      <w:pPr>
        <w:rPr>
          <w:rFonts w:ascii="Times New Roman" w:hAnsi="Times New Roman" w:cs="Times New Roman"/>
          <w:sz w:val="28"/>
          <w:szCs w:val="28"/>
        </w:rPr>
      </w:pPr>
    </w:p>
    <w:p w:rsidR="00F71835" w:rsidRPr="00F71835" w:rsidRDefault="00F71835" w:rsidP="00F7183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F6E16" w:rsidRPr="00F71835" w:rsidRDefault="002F6E16" w:rsidP="00F71835">
      <w:pPr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F71835">
        <w:rPr>
          <w:rFonts w:ascii="Times New Roman" w:hAnsi="Times New Roman" w:cs="Times New Roman"/>
          <w:b/>
          <w:bCs/>
          <w:sz w:val="28"/>
          <w:szCs w:val="28"/>
        </w:rPr>
        <w:t xml:space="preserve">3. Zajedničko tržište </w:t>
      </w:r>
    </w:p>
    <w:p w:rsidR="00F71835" w:rsidRPr="00F71835" w:rsidRDefault="002F6E16" w:rsidP="00F71835">
      <w:pPr>
        <w:rPr>
          <w:rFonts w:ascii="Times New Roman" w:hAnsi="Times New Roman" w:cs="Times New Roman"/>
          <w:sz w:val="28"/>
          <w:szCs w:val="28"/>
        </w:rPr>
      </w:pPr>
      <w:r w:rsidRPr="00F71835">
        <w:rPr>
          <w:rFonts w:ascii="Times New Roman" w:hAnsi="Times New Roman" w:cs="Times New Roman"/>
          <w:sz w:val="28"/>
          <w:szCs w:val="28"/>
        </w:rPr>
        <w:t xml:space="preserve">Zajedničko tržište ide korak dalje od carinske unije jer omogućava slobodno kretanje roba, usluga, kapitala i ljudi između članica. To znači da poduzeća mogu poslovati u bilo kojoj zemlji članici bez dodatnih prepreka, a radnici se mogu slobodno zapošljavati unutar regije. </w:t>
      </w:r>
    </w:p>
    <w:p w:rsidR="002F6E16" w:rsidRPr="00F71835" w:rsidRDefault="002F6E16" w:rsidP="00F7183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71835">
        <w:rPr>
          <w:rFonts w:ascii="Times New Roman" w:hAnsi="Times New Roman" w:cs="Times New Roman"/>
          <w:sz w:val="28"/>
          <w:szCs w:val="28"/>
        </w:rPr>
        <w:t xml:space="preserve"> </w:t>
      </w:r>
      <w:r w:rsidRPr="00F71835">
        <w:rPr>
          <w:rFonts w:ascii="Times New Roman" w:hAnsi="Times New Roman" w:cs="Times New Roman"/>
          <w:b/>
          <w:bCs/>
          <w:sz w:val="28"/>
          <w:szCs w:val="28"/>
        </w:rPr>
        <w:t>Primjer</w:t>
      </w:r>
      <w:r w:rsidRPr="00F71835">
        <w:rPr>
          <w:rFonts w:ascii="Times New Roman" w:hAnsi="Times New Roman" w:cs="Times New Roman"/>
          <w:sz w:val="28"/>
          <w:szCs w:val="28"/>
        </w:rPr>
        <w:t>: Zahvaljujući zajedničkom tržištu EU-a, hrvatski radnici mogu bez ograničenja raditi u Njemačkoj ili Irskoj, dok tvrtke mogu lako širiti poslovanje u druge zemlje članice.</w:t>
      </w:r>
    </w:p>
    <w:p w:rsidR="002F6E16" w:rsidRPr="002F6E16" w:rsidRDefault="002F6E16" w:rsidP="002F6E16">
      <w:pPr>
        <w:jc w:val="both"/>
        <w:rPr>
          <w:sz w:val="40"/>
          <w:szCs w:val="40"/>
        </w:rPr>
      </w:pPr>
    </w:p>
    <w:p w:rsidR="00B70B42" w:rsidRPr="00EF3F99" w:rsidRDefault="00A22B50">
      <w:pPr>
        <w:rPr>
          <w:sz w:val="40"/>
          <w:szCs w:val="40"/>
        </w:rPr>
      </w:pPr>
    </w:p>
    <w:sectPr w:rsidR="00B70B42" w:rsidRPr="00EF3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BB5B9F"/>
    <w:multiLevelType w:val="hybridMultilevel"/>
    <w:tmpl w:val="D4BCDC66"/>
    <w:lvl w:ilvl="0" w:tplc="A20632F2">
      <w:start w:val="1"/>
      <w:numFmt w:val="decimal"/>
      <w:lvlText w:val="%1."/>
      <w:lvlJc w:val="left"/>
      <w:pPr>
        <w:ind w:left="825" w:hanging="465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F99"/>
    <w:rsid w:val="002A5A7B"/>
    <w:rsid w:val="002F6E16"/>
    <w:rsid w:val="00542A51"/>
    <w:rsid w:val="008C34D6"/>
    <w:rsid w:val="009F2811"/>
    <w:rsid w:val="00A22B50"/>
    <w:rsid w:val="00EF3F99"/>
    <w:rsid w:val="00F7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C7E36"/>
  <w15:chartTrackingRefBased/>
  <w15:docId w15:val="{6343EA0A-22CE-44D4-9963-E51F529A1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71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7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8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44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9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31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39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13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09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2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15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18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31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3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57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416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74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96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3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24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47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55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827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Nastavnik</dc:creator>
  <cp:keywords/>
  <dc:description/>
  <cp:lastModifiedBy>Nastavnik</cp:lastModifiedBy>
  <cp:revision>2</cp:revision>
  <dcterms:created xsi:type="dcterms:W3CDTF">2025-04-07T06:37:00Z</dcterms:created>
  <dcterms:modified xsi:type="dcterms:W3CDTF">2025-04-07T06:37:00Z</dcterms:modified>
</cp:coreProperties>
</file>