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9DA" w:rsidRPr="00BE09DA" w:rsidRDefault="00BE09DA" w:rsidP="00BE09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hr-HR"/>
        </w:rPr>
      </w:pPr>
      <w:r w:rsidRPr="00BE09D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hr-HR"/>
        </w:rPr>
        <w:t>ŽALBA NA ODLUKU CENTRA O PRIGOVORU NA BODOVANJE (OCJENJIVANJE) - DRUGOSTUPANJSKI PRIGOVOR</w:t>
      </w:r>
    </w:p>
    <w:p w:rsidR="00BE09DA" w:rsidRPr="00BE09DA" w:rsidRDefault="00BE09DA" w:rsidP="00BE09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</w:p>
    <w:p w:rsid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Učenik odnosno pristupnik koji nije zadovoljan odlukom Centra o prigovoru na bodovanje ispita može u roku od jednog dana od primitka odluke podnijeti</w:t>
      </w: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 xml:space="preserve"> žalbu Upravnom vijeću Centra </w:t>
      </w: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koje donosi odluku u roku od dva dana od dana primitka prigovora.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 xml:space="preserve">1. Učenik odnosno pristupnik šalje žalbu na odluku Centra Upravnomu vijeću Centra putem </w:t>
      </w:r>
      <w:hyperlink r:id="rId5" w:tgtFrame="_blank" w:tooltip="https://www.surveymonkey.com/r/zalba_UV_25_26_1" w:history="1">
        <w:r w:rsidRPr="00BE09DA">
          <w:rPr>
            <w:rFonts w:ascii="Times New Roman" w:eastAsia="Times New Roman" w:hAnsi="Times New Roman" w:cs="Times New Roman"/>
            <w:color w:val="006CBF"/>
            <w:sz w:val="24"/>
            <w:szCs w:val="24"/>
            <w:u w:val="single"/>
            <w:bdr w:val="none" w:sz="0" w:space="0" w:color="auto" w:frame="1"/>
            <w:lang w:eastAsia="hr-HR"/>
          </w:rPr>
          <w:t>Obrasca za žalbu na odluku Centra o prigovoru na bodovanje ispita</w:t>
        </w:r>
      </w:hyperlink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. Obrazac za žalbu na odluku Centra nalazi se na poveznici</w:t>
      </w: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 xml:space="preserve">: </w:t>
      </w:r>
      <w:hyperlink r:id="rId6" w:tgtFrame="_blank" w:tooltip="https://www.surveymonkey.com/r/zalba_UV_25_26_1" w:history="1">
        <w:r w:rsidRPr="00BE09DA">
          <w:rPr>
            <w:rFonts w:ascii="Times New Roman" w:eastAsia="Times New Roman" w:hAnsi="Times New Roman" w:cs="Times New Roman"/>
            <w:color w:val="006CBF"/>
            <w:sz w:val="24"/>
            <w:szCs w:val="24"/>
            <w:u w:val="single"/>
            <w:bdr w:val="none" w:sz="0" w:space="0" w:color="auto" w:frame="1"/>
            <w:lang w:eastAsia="hr-HR"/>
          </w:rPr>
          <w:t>https://www.surveymonkey.com/r/zalba_UV_25_26_1</w:t>
        </w:r>
      </w:hyperlink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2. Učenik odnosno pristupnik obvezan je pri ulaganju žalbe na odluku Centra o prigovoru na bodovanje ispita u obrazac upisati šifru riješenoga prigovora koja se nalazi u pisanome odgovoru odnosno odluci Centra na bodovanje ispita na njegovoj stranici u sustavu na poveznici Moji prigovori.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3. Ako učenik odnosno pristupnik ne upiše šifru ili upiše pogrešnu šifru u obrazac za upis žalbe na odluku Centra o prigovoru na bodovanje ispita, žalba neće moći biti obrađena.</w:t>
      </w:r>
    </w:p>
    <w:p w:rsidR="00BE09DA" w:rsidRPr="00BE09DA" w:rsidRDefault="00BE09DA" w:rsidP="00BE09DA">
      <w:pPr>
        <w:shd w:val="clear" w:color="auto" w:fill="FFFFFF"/>
        <w:spacing w:before="100" w:beforeAutospacing="1"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Učenik odnosno pristupnik obvezan je prilikom ulaganja žalbe na odluku Centra o prigovoru na bodovanje ispita u obrazac upisati: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>- Ime i prezime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>- OIB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>- adresu e-pošte za dostavu odluke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 xml:space="preserve">- Šifru riješenog prigovora </w:t>
      </w: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koja se nalazi u pisanom odgovoru odnosno odluci Centra o prigovoru na bodovanje ispita na njegovoj stranici u sustavu pod poveznicom Moji prigovori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 xml:space="preserve">- Pisani odgovor iz odluke Centra o prigovoru na bodovanje ispita </w:t>
      </w: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(kopirati originalni tekst pisanog odgovora Centra na stranici pristupnika u sustavu pod poveznicom Moji prigovori)</w:t>
      </w:r>
    </w:p>
    <w:p w:rsidR="00BE09DA" w:rsidRP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hr-HR"/>
        </w:rPr>
        <w:t>- Tekst žalbe na odluku Centra o prigovoru</w:t>
      </w: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 xml:space="preserve"> u kojem treba jasno i argumentirano obrazložiti zbog čega učenik odnosno pristupnik nije zadovoljan odlukom Centra o prigovoru na bodovanje.</w:t>
      </w:r>
    </w:p>
    <w:p w:rsid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 w:rsidRPr="00BE09DA"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>5. Učenik odnosno pristupnik koji nije zadovoljan rješenjem Upravnog vijeća Centra protiv odluke može pokrenuti upravni spor</w:t>
      </w:r>
    </w:p>
    <w:p w:rsid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</w:p>
    <w:p w:rsid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</w:p>
    <w:p w:rsid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bookmarkStart w:id="0" w:name="_GoBack"/>
      <w:bookmarkEnd w:id="0"/>
    </w:p>
    <w:p w:rsid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</w:p>
    <w:p w:rsidR="00BE09DA" w:rsidRDefault="00BE09DA" w:rsidP="00BE09D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</w:p>
    <w:p w:rsidR="00BE09DA" w:rsidRPr="00BE09DA" w:rsidRDefault="00BE09DA" w:rsidP="00BE09D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hr-HR"/>
        </w:rPr>
        <w:t xml:space="preserve">                                                                                                               Ispitna koordinatorica:</w:t>
      </w:r>
    </w:p>
    <w:p w:rsidR="00F26297" w:rsidRPr="00BE09DA" w:rsidRDefault="00BE09DA" w:rsidP="00BE09D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</w:t>
      </w:r>
      <w:r w:rsidRPr="00BE09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09DA">
        <w:rPr>
          <w:rFonts w:ascii="Times New Roman" w:hAnsi="Times New Roman" w:cs="Times New Roman"/>
          <w:sz w:val="24"/>
          <w:szCs w:val="24"/>
        </w:rPr>
        <w:t>Slavica Falamić, prof.</w:t>
      </w:r>
    </w:p>
    <w:sectPr w:rsidR="00F26297" w:rsidRPr="00BE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00D9"/>
    <w:multiLevelType w:val="multilevel"/>
    <w:tmpl w:val="4F48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5E"/>
    <w:rsid w:val="00232B5E"/>
    <w:rsid w:val="00BE09DA"/>
    <w:rsid w:val="00F2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8D79"/>
  <w15:chartTrackingRefBased/>
  <w15:docId w15:val="{89F00024-3D13-4999-B38F-D6381B52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7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zalba_UV_25_26_1" TargetMode="External"/><Relationship Id="rId5" Type="http://schemas.openxmlformats.org/officeDocument/2006/relationships/hyperlink" Target="https://www.surveymonkey.com/r/zalba_UV_25_26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Falamić</dc:creator>
  <cp:keywords/>
  <dc:description/>
  <cp:lastModifiedBy>Slavica Falamić</cp:lastModifiedBy>
  <cp:revision>2</cp:revision>
  <dcterms:created xsi:type="dcterms:W3CDTF">2026-07-09T11:36:00Z</dcterms:created>
  <dcterms:modified xsi:type="dcterms:W3CDTF">2026-07-09T11:40:00Z</dcterms:modified>
</cp:coreProperties>
</file>