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C4A" w:rsidRDefault="00A32C4A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50EBC">
        <w:rPr>
          <w:rFonts w:ascii="Times New Roman" w:hAnsi="Times New Roman" w:cs="Times New Roman"/>
          <w:sz w:val="24"/>
          <w:szCs w:val="24"/>
        </w:rPr>
        <w:t>Treća ekonomska škola</w:t>
      </w:r>
    </w:p>
    <w:p w:rsidR="007D62A0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Trg J. F. Kennedyja 5</w:t>
      </w:r>
    </w:p>
    <w:p w:rsidR="00A32C4A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10 000 </w:t>
      </w:r>
      <w:r w:rsidR="00A32C4A" w:rsidRPr="00850EBC">
        <w:rPr>
          <w:rFonts w:ascii="Times New Roman" w:hAnsi="Times New Roman" w:cs="Times New Roman"/>
          <w:sz w:val="24"/>
          <w:szCs w:val="24"/>
        </w:rPr>
        <w:t>Zagreb</w:t>
      </w:r>
    </w:p>
    <w:p w:rsidR="007D62A0" w:rsidRDefault="007D62A0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  <w:r w:rsidR="007168F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2225468489</w:t>
      </w:r>
      <w:r w:rsidR="007168FC">
        <w:rPr>
          <w:rFonts w:ascii="Times New Roman" w:hAnsi="Times New Roman" w:cs="Times New Roman"/>
          <w:sz w:val="24"/>
          <w:szCs w:val="24"/>
        </w:rPr>
        <w:t>0</w:t>
      </w:r>
    </w:p>
    <w:p w:rsidR="007168FC" w:rsidRDefault="007168FC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IBAN:HR9623600001101240418</w:t>
      </w:r>
    </w:p>
    <w:p w:rsidR="009B1089" w:rsidRDefault="009B1089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B4AB1" w:rsidRDefault="00AB4AB1" w:rsidP="00A32C4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32C4A" w:rsidRDefault="00A32C4A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Informacije o trošenju sredstava za </w:t>
      </w:r>
      <w:r w:rsidR="001A22F6">
        <w:rPr>
          <w:rFonts w:ascii="Times New Roman" w:hAnsi="Times New Roman" w:cs="Times New Roman"/>
          <w:sz w:val="24"/>
          <w:szCs w:val="24"/>
        </w:rPr>
        <w:t xml:space="preserve">lipanj </w:t>
      </w:r>
      <w:r w:rsidR="00DE3321">
        <w:rPr>
          <w:rFonts w:ascii="Times New Roman" w:hAnsi="Times New Roman" w:cs="Times New Roman"/>
          <w:sz w:val="24"/>
          <w:szCs w:val="24"/>
        </w:rPr>
        <w:t>202</w:t>
      </w:r>
      <w:r w:rsidR="000C79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9B1089" w:rsidRDefault="009B1089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B4AB1" w:rsidRDefault="00AB4AB1" w:rsidP="00A32C4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879" w:type="dxa"/>
        <w:tblLook w:val="04A0" w:firstRow="1" w:lastRow="0" w:firstColumn="1" w:lastColumn="0" w:noHBand="0" w:noVBand="1"/>
      </w:tblPr>
      <w:tblGrid>
        <w:gridCol w:w="2653"/>
        <w:gridCol w:w="1885"/>
        <w:gridCol w:w="1970"/>
        <w:gridCol w:w="3398"/>
        <w:gridCol w:w="4973"/>
      </w:tblGrid>
      <w:tr w:rsidR="006C6228" w:rsidRPr="00850EBC" w:rsidTr="00EF4EF5">
        <w:tc>
          <w:tcPr>
            <w:tcW w:w="2653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Naziv primatelja</w:t>
            </w:r>
          </w:p>
        </w:tc>
        <w:tc>
          <w:tcPr>
            <w:tcW w:w="1885" w:type="dxa"/>
            <w:vAlign w:val="center"/>
          </w:tcPr>
          <w:p w:rsidR="00A32C4A" w:rsidRPr="00850EBC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OIB primatelja</w:t>
            </w:r>
          </w:p>
        </w:tc>
        <w:tc>
          <w:tcPr>
            <w:tcW w:w="1970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Sjedište primatelja</w:t>
            </w:r>
          </w:p>
        </w:tc>
        <w:tc>
          <w:tcPr>
            <w:tcW w:w="3398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973" w:type="dxa"/>
            <w:vAlign w:val="center"/>
          </w:tcPr>
          <w:p w:rsidR="00A32C4A" w:rsidRPr="00850EBC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Vrsta rashoda i izdatka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A32C4A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A32C4A" w:rsidRDefault="00A32C4A" w:rsidP="000C3EE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3374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3EE9">
              <w:rPr>
                <w:rFonts w:ascii="Times New Roman" w:hAnsi="Times New Roman" w:cs="Times New Roman"/>
                <w:sz w:val="24"/>
                <w:szCs w:val="24"/>
              </w:rPr>
              <w:t>5.589,36</w:t>
            </w:r>
          </w:p>
        </w:tc>
        <w:tc>
          <w:tcPr>
            <w:tcW w:w="4973" w:type="dxa"/>
            <w:vAlign w:val="center"/>
          </w:tcPr>
          <w:p w:rsidR="00A32C4A" w:rsidRDefault="00A32C4A" w:rsidP="009337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 – bruto plaće za redovan rad (ukupni iznos bez bolovanja na teret HZZO)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A32C4A" w:rsidRDefault="00A32C4A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A32C4A" w:rsidRDefault="00A32C4A" w:rsidP="009337B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A32C4A" w:rsidRDefault="001455B7" w:rsidP="000C3EE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411F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65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3EE9">
              <w:rPr>
                <w:rFonts w:ascii="Times New Roman" w:hAnsi="Times New Roman" w:cs="Times New Roman"/>
                <w:sz w:val="24"/>
                <w:szCs w:val="24"/>
              </w:rPr>
              <w:t>860,25</w:t>
            </w:r>
          </w:p>
        </w:tc>
        <w:tc>
          <w:tcPr>
            <w:tcW w:w="4973" w:type="dxa"/>
            <w:vAlign w:val="center"/>
          </w:tcPr>
          <w:p w:rsidR="00A32C4A" w:rsidRDefault="00A32C4A" w:rsidP="009337B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 – doprinos za obvezno zdravstveno osiguranje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050E23" w:rsidRDefault="00050E23" w:rsidP="00050E2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050E23" w:rsidRDefault="00050E23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050E23" w:rsidRDefault="00050E23" w:rsidP="00050E2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050E23" w:rsidRDefault="00050E23" w:rsidP="006D48B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0C3EE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D4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3EE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4973" w:type="dxa"/>
            <w:vAlign w:val="center"/>
          </w:tcPr>
          <w:p w:rsidR="00050E23" w:rsidRDefault="00C659BD" w:rsidP="00050E2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4A16D5">
              <w:rPr>
                <w:rFonts w:ascii="Times New Roman" w:hAnsi="Times New Roman" w:cs="Times New Roman"/>
                <w:sz w:val="24"/>
                <w:szCs w:val="24"/>
              </w:rPr>
              <w:t>1 – ostali rashodi za zaposlene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72789E" w:rsidRDefault="0072789E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72789E" w:rsidRDefault="0072789E" w:rsidP="006D48B8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D48B8">
              <w:rPr>
                <w:rFonts w:ascii="Times New Roman" w:hAnsi="Times New Roman" w:cs="Times New Roman"/>
                <w:sz w:val="24"/>
                <w:szCs w:val="24"/>
              </w:rPr>
              <w:t>1.766,63</w:t>
            </w:r>
          </w:p>
        </w:tc>
        <w:tc>
          <w:tcPr>
            <w:tcW w:w="4973" w:type="dxa"/>
            <w:vAlign w:val="center"/>
          </w:tcPr>
          <w:p w:rsidR="0072789E" w:rsidRDefault="0072789E" w:rsidP="007278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 – bruto plaće za redovan rad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72789E" w:rsidRDefault="0072789E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72789E" w:rsidRDefault="0072789E" w:rsidP="0072789E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72789E" w:rsidRDefault="0072789E" w:rsidP="0087079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70792">
              <w:rPr>
                <w:rFonts w:ascii="Times New Roman" w:hAnsi="Times New Roman" w:cs="Times New Roman"/>
                <w:sz w:val="24"/>
                <w:szCs w:val="24"/>
              </w:rPr>
              <w:t>291,49</w:t>
            </w:r>
          </w:p>
        </w:tc>
        <w:tc>
          <w:tcPr>
            <w:tcW w:w="4973" w:type="dxa"/>
            <w:vAlign w:val="center"/>
          </w:tcPr>
          <w:p w:rsidR="0072789E" w:rsidRDefault="0072789E" w:rsidP="0072789E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 – doprinos za obvezno zdravstveno osiguranje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FA4631" w:rsidRDefault="00FA4631" w:rsidP="00FA463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FA4631" w:rsidRDefault="00FA4631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FA4631" w:rsidRDefault="00FA4631" w:rsidP="00FA463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FA4631" w:rsidRDefault="00277D00" w:rsidP="0087079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70792">
              <w:rPr>
                <w:rFonts w:ascii="Times New Roman" w:hAnsi="Times New Roman" w:cs="Times New Roman"/>
                <w:sz w:val="24"/>
                <w:szCs w:val="24"/>
              </w:rPr>
              <w:t>3.566,46</w:t>
            </w:r>
          </w:p>
        </w:tc>
        <w:tc>
          <w:tcPr>
            <w:tcW w:w="4973" w:type="dxa"/>
            <w:vAlign w:val="center"/>
          </w:tcPr>
          <w:p w:rsidR="00FA4631" w:rsidRDefault="00FA4631" w:rsidP="00FA463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 – naknade za prijevoz, za rad na terenu i odvojeni život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69712B" w:rsidRDefault="0069712B" w:rsidP="006971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69712B" w:rsidRDefault="0069712B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69712B" w:rsidRDefault="0069712B" w:rsidP="0069712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69712B" w:rsidRDefault="0069712B" w:rsidP="001D29F4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D29F4">
              <w:rPr>
                <w:rFonts w:ascii="Times New Roman" w:hAnsi="Times New Roman" w:cs="Times New Roman"/>
                <w:sz w:val="24"/>
                <w:szCs w:val="24"/>
              </w:rPr>
              <w:t>208,34</w:t>
            </w:r>
          </w:p>
        </w:tc>
        <w:tc>
          <w:tcPr>
            <w:tcW w:w="4973" w:type="dxa"/>
            <w:vAlign w:val="center"/>
          </w:tcPr>
          <w:p w:rsidR="0069712B" w:rsidRDefault="0069712B" w:rsidP="006971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 – intelektualne i osobne usluge</w:t>
            </w:r>
          </w:p>
        </w:tc>
      </w:tr>
      <w:tr w:rsidR="006C6228" w:rsidTr="00EF4EF5">
        <w:tc>
          <w:tcPr>
            <w:tcW w:w="2653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85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970" w:type="dxa"/>
            <w:vAlign w:val="center"/>
          </w:tcPr>
          <w:p w:rsidR="002A4FC1" w:rsidRDefault="002A4FC1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98" w:type="dxa"/>
            <w:vAlign w:val="center"/>
          </w:tcPr>
          <w:p w:rsidR="002A4FC1" w:rsidRDefault="002A4FC1" w:rsidP="008C7AA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C7AA2">
              <w:rPr>
                <w:rFonts w:ascii="Times New Roman" w:hAnsi="Times New Roman" w:cs="Times New Roman"/>
                <w:sz w:val="24"/>
                <w:szCs w:val="24"/>
              </w:rPr>
              <w:t>837,66</w:t>
            </w:r>
          </w:p>
        </w:tc>
        <w:tc>
          <w:tcPr>
            <w:tcW w:w="4973" w:type="dxa"/>
            <w:vAlign w:val="center"/>
          </w:tcPr>
          <w:p w:rsidR="002A4FC1" w:rsidRDefault="002A4FC1" w:rsidP="002A4FC1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3291 –naknade za rad predstavničkih i izvršnih tijela, povje</w:t>
            </w:r>
            <w:r w:rsidR="00DA03C2">
              <w:rPr>
                <w:rFonts w:ascii="Times New Roman" w:hAnsi="Times New Roman" w:cs="Times New Roman"/>
                <w:sz w:val="24"/>
                <w:szCs w:val="24"/>
              </w:rPr>
              <w:t>renstava i slično</w:t>
            </w:r>
          </w:p>
        </w:tc>
      </w:tr>
      <w:tr w:rsidR="00B86420" w:rsidTr="00EF4EF5">
        <w:tc>
          <w:tcPr>
            <w:tcW w:w="2653" w:type="dxa"/>
            <w:vAlign w:val="center"/>
          </w:tcPr>
          <w:p w:rsidR="00B86420" w:rsidRDefault="00B86420" w:rsidP="00B8642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Agrodalm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85" w:type="dxa"/>
            <w:vAlign w:val="center"/>
          </w:tcPr>
          <w:p w:rsidR="00B86420" w:rsidRDefault="0017508B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80649374262</w:t>
            </w:r>
          </w:p>
        </w:tc>
        <w:tc>
          <w:tcPr>
            <w:tcW w:w="1970" w:type="dxa"/>
            <w:vAlign w:val="center"/>
          </w:tcPr>
          <w:p w:rsidR="00B86420" w:rsidRDefault="00B86420" w:rsidP="002A4FC1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B86420" w:rsidRDefault="00870792" w:rsidP="0087079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=842,48</w:t>
            </w:r>
          </w:p>
        </w:tc>
        <w:tc>
          <w:tcPr>
            <w:tcW w:w="4973" w:type="dxa"/>
            <w:vAlign w:val="center"/>
          </w:tcPr>
          <w:p w:rsidR="00B86420" w:rsidRDefault="00B86420" w:rsidP="00B8642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3222 – materijal i sirovine </w:t>
            </w:r>
          </w:p>
        </w:tc>
      </w:tr>
      <w:tr w:rsidR="006C6228" w:rsidRPr="00210B04" w:rsidTr="00EF4EF5">
        <w:tc>
          <w:tcPr>
            <w:tcW w:w="2653" w:type="dxa"/>
            <w:vAlign w:val="center"/>
          </w:tcPr>
          <w:p w:rsidR="00A8791D" w:rsidRPr="00564EC4" w:rsidRDefault="00A8791D" w:rsidP="005E266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64EC4">
              <w:rPr>
                <w:rFonts w:ascii="Times New Roman" w:hAnsi="Times New Roman" w:cs="Times New Roman"/>
                <w:sz w:val="24"/>
                <w:szCs w:val="24"/>
              </w:rPr>
              <w:t>AKD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aštita d.o.o.</w:t>
            </w:r>
          </w:p>
        </w:tc>
        <w:tc>
          <w:tcPr>
            <w:tcW w:w="1885" w:type="dxa"/>
            <w:vAlign w:val="center"/>
          </w:tcPr>
          <w:p w:rsidR="00A8791D" w:rsidRDefault="00A8791D" w:rsidP="00A471A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09253797076</w:t>
            </w:r>
          </w:p>
        </w:tc>
        <w:tc>
          <w:tcPr>
            <w:tcW w:w="1970" w:type="dxa"/>
            <w:vAlign w:val="center"/>
          </w:tcPr>
          <w:p w:rsidR="00A8791D" w:rsidRPr="00210B04" w:rsidRDefault="00A8791D" w:rsidP="005E266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A8791D" w:rsidRDefault="00A8791D" w:rsidP="0087079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86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792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4973" w:type="dxa"/>
            <w:vAlign w:val="center"/>
          </w:tcPr>
          <w:p w:rsidR="00A8791D" w:rsidRPr="00210B04" w:rsidRDefault="00A8791D" w:rsidP="005E266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 – ostale usluge</w:t>
            </w:r>
          </w:p>
        </w:tc>
      </w:tr>
      <w:tr w:rsidR="000C3EE9" w:rsidRPr="00210B04" w:rsidTr="00EF4EF5">
        <w:tc>
          <w:tcPr>
            <w:tcW w:w="2653" w:type="dxa"/>
            <w:vAlign w:val="center"/>
          </w:tcPr>
          <w:p w:rsidR="000C3EE9" w:rsidRPr="007F3081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d.o.o.</w:t>
            </w:r>
          </w:p>
        </w:tc>
        <w:tc>
          <w:tcPr>
            <w:tcW w:w="1885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54013697016</w:t>
            </w:r>
          </w:p>
        </w:tc>
        <w:tc>
          <w:tcPr>
            <w:tcW w:w="1970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0C3EE9" w:rsidRDefault="000C3EE9" w:rsidP="000C3EE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=94,98</w:t>
            </w:r>
          </w:p>
        </w:tc>
        <w:tc>
          <w:tcPr>
            <w:tcW w:w="4973" w:type="dxa"/>
            <w:vAlign w:val="center"/>
          </w:tcPr>
          <w:p w:rsidR="000C3EE9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0C3EE9" w:rsidRPr="00210B04" w:rsidTr="00EF4EF5">
        <w:tc>
          <w:tcPr>
            <w:tcW w:w="2653" w:type="dxa"/>
            <w:vAlign w:val="center"/>
          </w:tcPr>
          <w:p w:rsidR="000C3EE9" w:rsidRPr="007F3081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081">
              <w:rPr>
                <w:rFonts w:ascii="Times New Roman" w:hAnsi="Times New Roman" w:cs="Times New Roman"/>
                <w:sz w:val="24"/>
                <w:szCs w:val="24"/>
              </w:rPr>
              <w:t>d.o.o.</w:t>
            </w:r>
          </w:p>
        </w:tc>
        <w:tc>
          <w:tcPr>
            <w:tcW w:w="1885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54013697016</w:t>
            </w:r>
          </w:p>
        </w:tc>
        <w:tc>
          <w:tcPr>
            <w:tcW w:w="1970" w:type="dxa"/>
            <w:vAlign w:val="center"/>
          </w:tcPr>
          <w:p w:rsidR="000C3EE9" w:rsidRPr="00210B04" w:rsidRDefault="000C3EE9" w:rsidP="000C3EE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0C3EE9" w:rsidRPr="00210B04" w:rsidRDefault="000C3EE9" w:rsidP="00CB5D0D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B5D0D">
              <w:rPr>
                <w:rFonts w:ascii="Times New Roman" w:hAnsi="Times New Roman" w:cs="Times New Roman"/>
                <w:sz w:val="24"/>
                <w:szCs w:val="24"/>
              </w:rPr>
              <w:t>511,25</w:t>
            </w:r>
          </w:p>
        </w:tc>
        <w:tc>
          <w:tcPr>
            <w:tcW w:w="4973" w:type="dxa"/>
            <w:vAlign w:val="center"/>
          </w:tcPr>
          <w:p w:rsidR="000C3EE9" w:rsidRPr="00210B04" w:rsidRDefault="000C3EE9" w:rsidP="000C3EE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 – ostale usluge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Default="00265FC0" w:rsidP="00663336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Blitz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6333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inestar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85" w:type="dxa"/>
            <w:vAlign w:val="center"/>
          </w:tcPr>
          <w:p w:rsidR="00265FC0" w:rsidRDefault="00663336" w:rsidP="0066333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24146311117</w:t>
            </w:r>
          </w:p>
        </w:tc>
        <w:tc>
          <w:tcPr>
            <w:tcW w:w="1970" w:type="dxa"/>
            <w:vAlign w:val="center"/>
          </w:tcPr>
          <w:p w:rsidR="00265FC0" w:rsidRDefault="00663336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=41,00</w:t>
            </w:r>
          </w:p>
        </w:tc>
        <w:tc>
          <w:tcPr>
            <w:tcW w:w="4973" w:type="dxa"/>
            <w:vAlign w:val="center"/>
          </w:tcPr>
          <w:p w:rsidR="00265FC0" w:rsidRPr="00210B04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3299 – ostali nespomenuti rashodi poslovanja</w:t>
            </w:r>
          </w:p>
        </w:tc>
      </w:tr>
      <w:tr w:rsidR="00265FC0" w:rsidRPr="00642793" w:rsidTr="00EF4EF5">
        <w:tc>
          <w:tcPr>
            <w:tcW w:w="2653" w:type="dxa"/>
            <w:vAlign w:val="center"/>
          </w:tcPr>
          <w:p w:rsidR="00265FC0" w:rsidRPr="00642793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 xml:space="preserve">FINA </w:t>
            </w:r>
          </w:p>
        </w:tc>
        <w:tc>
          <w:tcPr>
            <w:tcW w:w="1885" w:type="dxa"/>
            <w:vAlign w:val="center"/>
          </w:tcPr>
          <w:p w:rsidR="00265FC0" w:rsidRPr="00642793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85821130368</w:t>
            </w:r>
          </w:p>
        </w:tc>
        <w:tc>
          <w:tcPr>
            <w:tcW w:w="1970" w:type="dxa"/>
            <w:vAlign w:val="center"/>
          </w:tcPr>
          <w:p w:rsidR="00265FC0" w:rsidRPr="00642793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Pr="00642793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4973" w:type="dxa"/>
            <w:vAlign w:val="center"/>
          </w:tcPr>
          <w:p w:rsidR="00265FC0" w:rsidRPr="00642793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 xml:space="preserve">3238 – računalne usluge </w:t>
            </w:r>
          </w:p>
        </w:tc>
      </w:tr>
      <w:tr w:rsidR="00800DF0" w:rsidRPr="00850EBC" w:rsidTr="00741A6C">
        <w:tc>
          <w:tcPr>
            <w:tcW w:w="2653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Naziv primatelja</w:t>
            </w:r>
          </w:p>
        </w:tc>
        <w:tc>
          <w:tcPr>
            <w:tcW w:w="1885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OIB primatelja</w:t>
            </w:r>
          </w:p>
        </w:tc>
        <w:tc>
          <w:tcPr>
            <w:tcW w:w="1970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Sjedište primatelja</w:t>
            </w:r>
          </w:p>
        </w:tc>
        <w:tc>
          <w:tcPr>
            <w:tcW w:w="3398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973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Vrsta rashoda i izdatka</w:t>
            </w:r>
          </w:p>
        </w:tc>
      </w:tr>
      <w:tr w:rsidR="00CB5D0D" w:rsidRPr="00642793" w:rsidTr="00EF4EF5">
        <w:tc>
          <w:tcPr>
            <w:tcW w:w="2653" w:type="dxa"/>
            <w:vAlign w:val="center"/>
          </w:tcPr>
          <w:p w:rsidR="00CB5D0D" w:rsidRPr="00642793" w:rsidRDefault="00CB5D0D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Fliba d.o.o.</w:t>
            </w:r>
          </w:p>
        </w:tc>
        <w:tc>
          <w:tcPr>
            <w:tcW w:w="1885" w:type="dxa"/>
            <w:vAlign w:val="center"/>
          </w:tcPr>
          <w:p w:rsidR="00CB5D0D" w:rsidRPr="00642793" w:rsidRDefault="00104C8A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30777726033</w:t>
            </w:r>
          </w:p>
        </w:tc>
        <w:tc>
          <w:tcPr>
            <w:tcW w:w="1970" w:type="dxa"/>
            <w:vAlign w:val="center"/>
          </w:tcPr>
          <w:p w:rsidR="00CB5D0D" w:rsidRPr="00642793" w:rsidRDefault="00CB5D0D" w:rsidP="00104C8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Donji </w:t>
            </w:r>
            <w:proofErr w:type="spellStart"/>
            <w:r w:rsidR="00104C8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tupnik</w:t>
            </w:r>
            <w:proofErr w:type="spellEnd"/>
          </w:p>
        </w:tc>
        <w:tc>
          <w:tcPr>
            <w:tcW w:w="3398" w:type="dxa"/>
            <w:vAlign w:val="center"/>
          </w:tcPr>
          <w:p w:rsidR="00CB5D0D" w:rsidRPr="00642793" w:rsidRDefault="00CB5D0D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="00D014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829,45</w:t>
            </w:r>
          </w:p>
        </w:tc>
        <w:tc>
          <w:tcPr>
            <w:tcW w:w="4973" w:type="dxa"/>
            <w:vAlign w:val="center"/>
          </w:tcPr>
          <w:p w:rsidR="00CB5D0D" w:rsidRPr="00642793" w:rsidRDefault="00CB5D0D" w:rsidP="00D014B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</w:t>
            </w:r>
            <w:r w:rsidR="00D014B5">
              <w:rPr>
                <w:rFonts w:ascii="Times New Roman" w:hAnsi="Times New Roman" w:cs="Times New Roman"/>
                <w:sz w:val="24"/>
                <w:szCs w:val="24"/>
              </w:rPr>
              <w:t xml:space="preserve"> – uredska oprema i namještaj</w:t>
            </w:r>
          </w:p>
        </w:tc>
      </w:tr>
      <w:tr w:rsidR="00265FC0" w:rsidRPr="009B1089" w:rsidTr="00EF4EF5">
        <w:tc>
          <w:tcPr>
            <w:tcW w:w="2653" w:type="dxa"/>
            <w:vAlign w:val="center"/>
          </w:tcPr>
          <w:p w:rsidR="00265FC0" w:rsidRPr="009B1089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Gradski ured za obnovu, izgradnju, prostorno uređenje, graditeljstvo i komunalne poslove</w:t>
            </w:r>
          </w:p>
        </w:tc>
        <w:tc>
          <w:tcPr>
            <w:tcW w:w="1885" w:type="dxa"/>
            <w:vAlign w:val="center"/>
          </w:tcPr>
          <w:p w:rsidR="00265FC0" w:rsidRPr="009B1089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61817894937</w:t>
            </w:r>
          </w:p>
        </w:tc>
        <w:tc>
          <w:tcPr>
            <w:tcW w:w="1970" w:type="dxa"/>
            <w:vAlign w:val="center"/>
          </w:tcPr>
          <w:p w:rsidR="00265FC0" w:rsidRPr="009B1089" w:rsidRDefault="00265FC0" w:rsidP="00265FC0">
            <w:pPr>
              <w:jc w:val="center"/>
              <w:rPr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Pr="009B1089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=68,62</w:t>
            </w:r>
          </w:p>
        </w:tc>
        <w:tc>
          <w:tcPr>
            <w:tcW w:w="4973" w:type="dxa"/>
            <w:vAlign w:val="center"/>
          </w:tcPr>
          <w:p w:rsidR="00265FC0" w:rsidRPr="009B1089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9B1089">
              <w:rPr>
                <w:rFonts w:ascii="Times New Roman" w:hAnsi="Times New Roman" w:cs="Times New Roman"/>
                <w:sz w:val="24"/>
                <w:szCs w:val="24"/>
              </w:rPr>
              <w:t>3234 – komunalne usluge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 Opskrba</w:t>
            </w:r>
          </w:p>
        </w:tc>
        <w:tc>
          <w:tcPr>
            <w:tcW w:w="1885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63073332379</w:t>
            </w:r>
          </w:p>
        </w:tc>
        <w:tc>
          <w:tcPr>
            <w:tcW w:w="1970" w:type="dxa"/>
          </w:tcPr>
          <w:p w:rsidR="00265FC0" w:rsidRPr="00C213E2" w:rsidRDefault="00265FC0" w:rsidP="00265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3E2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=805,57</w:t>
            </w:r>
          </w:p>
        </w:tc>
        <w:tc>
          <w:tcPr>
            <w:tcW w:w="497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3223 – energija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Pr="00564EC4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HP - H</w:t>
            </w:r>
            <w:r w:rsidRPr="00564EC4">
              <w:rPr>
                <w:rFonts w:ascii="Times New Roman" w:hAnsi="Times New Roman" w:cs="Times New Roman"/>
                <w:sz w:val="24"/>
                <w:szCs w:val="24"/>
              </w:rPr>
              <w:t>rvatska pošta</w:t>
            </w:r>
          </w:p>
        </w:tc>
        <w:tc>
          <w:tcPr>
            <w:tcW w:w="1885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87311810356</w:t>
            </w:r>
          </w:p>
        </w:tc>
        <w:tc>
          <w:tcPr>
            <w:tcW w:w="1970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Gorica</w:t>
            </w:r>
          </w:p>
        </w:tc>
        <w:tc>
          <w:tcPr>
            <w:tcW w:w="3398" w:type="dxa"/>
            <w:vAlign w:val="center"/>
          </w:tcPr>
          <w:p w:rsidR="00265FC0" w:rsidRDefault="00D014B5" w:rsidP="00D014B5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=67,53</w:t>
            </w:r>
          </w:p>
        </w:tc>
        <w:tc>
          <w:tcPr>
            <w:tcW w:w="4973" w:type="dxa"/>
            <w:vAlign w:val="center"/>
          </w:tcPr>
          <w:p w:rsidR="00265FC0" w:rsidRPr="00210B04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3231 – usluge telefona, pošte i prijevoza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85" w:type="dxa"/>
            <w:vAlign w:val="center"/>
          </w:tcPr>
          <w:p w:rsidR="00265FC0" w:rsidRDefault="00EA6C93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64308723629</w:t>
            </w:r>
          </w:p>
        </w:tc>
        <w:tc>
          <w:tcPr>
            <w:tcW w:w="1970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Gorica</w:t>
            </w:r>
          </w:p>
        </w:tc>
        <w:tc>
          <w:tcPr>
            <w:tcW w:w="3398" w:type="dxa"/>
            <w:vAlign w:val="center"/>
          </w:tcPr>
          <w:p w:rsidR="00265FC0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=66,49</w:t>
            </w:r>
          </w:p>
        </w:tc>
        <w:tc>
          <w:tcPr>
            <w:tcW w:w="497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Default="00265FC0" w:rsidP="0011728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Makromikro grupa d.</w:t>
            </w:r>
            <w:r w:rsidR="00117285">
              <w:rPr>
                <w:rFonts w:ascii="Times New Roman" w:hAnsi="Times New Roman" w:cs="Times New Roman"/>
                <w:sz w:val="24"/>
                <w:szCs w:val="24"/>
              </w:rPr>
              <w:t>o.o.</w:t>
            </w:r>
          </w:p>
        </w:tc>
        <w:tc>
          <w:tcPr>
            <w:tcW w:w="1885" w:type="dxa"/>
            <w:vAlign w:val="center"/>
          </w:tcPr>
          <w:p w:rsidR="00265FC0" w:rsidRDefault="00117285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50467974870</w:t>
            </w:r>
          </w:p>
        </w:tc>
        <w:tc>
          <w:tcPr>
            <w:tcW w:w="1970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Gorica</w:t>
            </w:r>
          </w:p>
        </w:tc>
        <w:tc>
          <w:tcPr>
            <w:tcW w:w="3398" w:type="dxa"/>
            <w:vAlign w:val="center"/>
          </w:tcPr>
          <w:p w:rsidR="00265FC0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=158,60</w:t>
            </w:r>
          </w:p>
        </w:tc>
        <w:tc>
          <w:tcPr>
            <w:tcW w:w="497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265FC0" w:rsidRPr="00210B04" w:rsidTr="00EF4EF5">
        <w:tc>
          <w:tcPr>
            <w:tcW w:w="265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Narodne novine</w:t>
            </w:r>
          </w:p>
        </w:tc>
        <w:tc>
          <w:tcPr>
            <w:tcW w:w="1885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64546066176</w:t>
            </w:r>
          </w:p>
        </w:tc>
        <w:tc>
          <w:tcPr>
            <w:tcW w:w="1970" w:type="dxa"/>
            <w:vAlign w:val="center"/>
          </w:tcPr>
          <w:p w:rsidR="00265FC0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Default="00D014B5" w:rsidP="00D014B5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=238,77</w:t>
            </w:r>
          </w:p>
        </w:tc>
        <w:tc>
          <w:tcPr>
            <w:tcW w:w="4973" w:type="dxa"/>
            <w:vAlign w:val="center"/>
          </w:tcPr>
          <w:p w:rsidR="00265FC0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265FC0" w:rsidRPr="00D05BF2" w:rsidTr="00EF4EF5">
        <w:tc>
          <w:tcPr>
            <w:tcW w:w="2653" w:type="dxa"/>
            <w:vAlign w:val="center"/>
          </w:tcPr>
          <w:p w:rsidR="00265FC0" w:rsidRPr="00D05BF2" w:rsidRDefault="00265FC0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05BF2">
              <w:rPr>
                <w:rFonts w:ascii="Times New Roman" w:hAnsi="Times New Roman" w:cs="Times New Roman"/>
                <w:sz w:val="24"/>
                <w:szCs w:val="24"/>
              </w:rPr>
              <w:t>Obord d.o.o.</w:t>
            </w:r>
          </w:p>
        </w:tc>
        <w:tc>
          <w:tcPr>
            <w:tcW w:w="1885" w:type="dxa"/>
            <w:vAlign w:val="center"/>
          </w:tcPr>
          <w:p w:rsidR="00265FC0" w:rsidRPr="00D05BF2" w:rsidRDefault="009425FD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F2">
              <w:rPr>
                <w:rFonts w:ascii="Times New Roman" w:hAnsi="Times New Roman" w:cs="Times New Roman"/>
                <w:sz w:val="24"/>
                <w:szCs w:val="24"/>
              </w:rPr>
              <w:t>38896786699</w:t>
            </w:r>
          </w:p>
        </w:tc>
        <w:tc>
          <w:tcPr>
            <w:tcW w:w="1970" w:type="dxa"/>
            <w:vAlign w:val="center"/>
          </w:tcPr>
          <w:p w:rsidR="00265FC0" w:rsidRPr="00D05BF2" w:rsidRDefault="00265FC0" w:rsidP="00265FC0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F2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265FC0" w:rsidRPr="00D05BF2" w:rsidRDefault="00265FC0" w:rsidP="00265FC0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BF2">
              <w:rPr>
                <w:rFonts w:ascii="Times New Roman" w:hAnsi="Times New Roman" w:cs="Times New Roman"/>
                <w:sz w:val="24"/>
                <w:szCs w:val="24"/>
              </w:rPr>
              <w:t>=70,00</w:t>
            </w:r>
          </w:p>
        </w:tc>
        <w:tc>
          <w:tcPr>
            <w:tcW w:w="4973" w:type="dxa"/>
            <w:vAlign w:val="center"/>
          </w:tcPr>
          <w:p w:rsidR="00265FC0" w:rsidRPr="00D05BF2" w:rsidRDefault="00D014B5" w:rsidP="00265FC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05BF2">
              <w:rPr>
                <w:rFonts w:ascii="Times New Roman" w:hAnsi="Times New Roman" w:cs="Times New Roman"/>
                <w:sz w:val="24"/>
                <w:szCs w:val="24"/>
              </w:rPr>
              <w:t>3241 – naknade troškova osobama izvan radnog odnosa</w:t>
            </w:r>
          </w:p>
        </w:tc>
      </w:tr>
      <w:bookmarkEnd w:id="0"/>
      <w:tr w:rsidR="001821D3" w:rsidRPr="00210B04" w:rsidTr="00EF4EF5">
        <w:tc>
          <w:tcPr>
            <w:tcW w:w="2653" w:type="dxa"/>
            <w:vAlign w:val="center"/>
          </w:tcPr>
          <w:p w:rsidR="001821D3" w:rsidRDefault="001821D3" w:rsidP="00120B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Obrt </w:t>
            </w:r>
            <w:proofErr w:type="spellStart"/>
            <w:r w:rsidR="00120BC4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ojević</w:t>
            </w:r>
            <w:proofErr w:type="spellEnd"/>
          </w:p>
        </w:tc>
        <w:tc>
          <w:tcPr>
            <w:tcW w:w="1885" w:type="dxa"/>
            <w:vAlign w:val="center"/>
          </w:tcPr>
          <w:p w:rsidR="001821D3" w:rsidRDefault="00120BC4" w:rsidP="001821D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28283390648</w:t>
            </w:r>
          </w:p>
        </w:tc>
        <w:tc>
          <w:tcPr>
            <w:tcW w:w="1970" w:type="dxa"/>
            <w:vAlign w:val="center"/>
          </w:tcPr>
          <w:p w:rsidR="001821D3" w:rsidRDefault="00120BC4" w:rsidP="001821D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Brdovec</w:t>
            </w:r>
            <w:proofErr w:type="spellEnd"/>
          </w:p>
        </w:tc>
        <w:tc>
          <w:tcPr>
            <w:tcW w:w="3398" w:type="dxa"/>
            <w:vAlign w:val="center"/>
          </w:tcPr>
          <w:p w:rsidR="001821D3" w:rsidRDefault="001821D3" w:rsidP="001821D3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=850,00</w:t>
            </w:r>
          </w:p>
        </w:tc>
        <w:tc>
          <w:tcPr>
            <w:tcW w:w="4973" w:type="dxa"/>
            <w:vAlign w:val="center"/>
          </w:tcPr>
          <w:p w:rsidR="001821D3" w:rsidRDefault="001821D3" w:rsidP="001821D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3232 – usluge tekućeg i investicijskog održavanja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Default="0082270C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56E09">
              <w:rPr>
                <w:rFonts w:ascii="Times New Roman" w:hAnsi="Times New Roman" w:cs="Times New Roman"/>
                <w:sz w:val="24"/>
                <w:szCs w:val="24"/>
              </w:rPr>
              <w:t>fferti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56E09">
              <w:rPr>
                <w:rFonts w:ascii="Times New Roman" w:hAnsi="Times New Roman" w:cs="Times New Roman"/>
                <w:sz w:val="24"/>
                <w:szCs w:val="24"/>
              </w:rPr>
              <w:t>sima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d.o.o.</w:t>
            </w:r>
          </w:p>
        </w:tc>
        <w:tc>
          <w:tcPr>
            <w:tcW w:w="1885" w:type="dxa"/>
            <w:vAlign w:val="center"/>
          </w:tcPr>
          <w:p w:rsidR="00E56E09" w:rsidRDefault="0082270C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00643859701</w:t>
            </w:r>
          </w:p>
        </w:tc>
        <w:tc>
          <w:tcPr>
            <w:tcW w:w="1970" w:type="dxa"/>
            <w:vAlign w:val="center"/>
          </w:tcPr>
          <w:p w:rsidR="00E56E09" w:rsidRDefault="0082270C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Nedelja</w:t>
            </w:r>
            <w:proofErr w:type="spellEnd"/>
          </w:p>
        </w:tc>
        <w:tc>
          <w:tcPr>
            <w:tcW w:w="3398" w:type="dxa"/>
            <w:vAlign w:val="center"/>
          </w:tcPr>
          <w:p w:rsidR="00E56E0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=185,00</w:t>
            </w:r>
          </w:p>
        </w:tc>
        <w:tc>
          <w:tcPr>
            <w:tcW w:w="497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Default="00E56E09" w:rsidP="0017508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Okvir </w:t>
            </w:r>
            <w:proofErr w:type="spellStart"/>
            <w:r w:rsidR="0017508B">
              <w:rPr>
                <w:rFonts w:ascii="Times New Roman" w:hAnsi="Times New Roman" w:cs="Times New Roman"/>
                <w:sz w:val="24"/>
                <w:szCs w:val="24"/>
              </w:rPr>
              <w:t>Dević</w:t>
            </w:r>
            <w:proofErr w:type="spellEnd"/>
          </w:p>
        </w:tc>
        <w:tc>
          <w:tcPr>
            <w:tcW w:w="1885" w:type="dxa"/>
            <w:vAlign w:val="center"/>
          </w:tcPr>
          <w:p w:rsidR="00E56E09" w:rsidRDefault="0017508B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70022442817</w:t>
            </w:r>
          </w:p>
        </w:tc>
        <w:tc>
          <w:tcPr>
            <w:tcW w:w="1970" w:type="dxa"/>
            <w:vAlign w:val="center"/>
          </w:tcPr>
          <w:p w:rsidR="00E56E09" w:rsidRDefault="0017508B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=98,75</w:t>
            </w:r>
          </w:p>
        </w:tc>
        <w:tc>
          <w:tcPr>
            <w:tcW w:w="497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3232 – usluge tekućeg i investicijskog održavanja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Optimus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d.o.o. </w:t>
            </w:r>
          </w:p>
        </w:tc>
        <w:tc>
          <w:tcPr>
            <w:tcW w:w="1885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71981294715</w:t>
            </w:r>
          </w:p>
        </w:tc>
        <w:tc>
          <w:tcPr>
            <w:tcW w:w="1970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Čakovec</w:t>
            </w:r>
          </w:p>
        </w:tc>
        <w:tc>
          <w:tcPr>
            <w:tcW w:w="3398" w:type="dxa"/>
            <w:vAlign w:val="center"/>
          </w:tcPr>
          <w:p w:rsidR="00E56E09" w:rsidRPr="00FC4E6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196,88</w:t>
            </w:r>
          </w:p>
        </w:tc>
        <w:tc>
          <w:tcPr>
            <w:tcW w:w="497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3238 – računalne usluge 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  <w:proofErr w:type="spellEnd"/>
          </w:p>
        </w:tc>
        <w:tc>
          <w:tcPr>
            <w:tcW w:w="1885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52219073449</w:t>
            </w:r>
          </w:p>
        </w:tc>
        <w:tc>
          <w:tcPr>
            <w:tcW w:w="1970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FC4E69" w:rsidRDefault="00D014B5" w:rsidP="00D014B5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=333,21</w:t>
            </w:r>
          </w:p>
        </w:tc>
        <w:tc>
          <w:tcPr>
            <w:tcW w:w="497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3293 – reprezentacija</w:t>
            </w:r>
          </w:p>
        </w:tc>
      </w:tr>
      <w:tr w:rsidR="00E56E09" w:rsidRPr="00FC4E69" w:rsidTr="00EF4EF5">
        <w:tc>
          <w:tcPr>
            <w:tcW w:w="265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Spaz</w:t>
            </w:r>
            <w:proofErr w:type="spellEnd"/>
          </w:p>
        </w:tc>
        <w:tc>
          <w:tcPr>
            <w:tcW w:w="1885" w:type="dxa"/>
            <w:vAlign w:val="center"/>
          </w:tcPr>
          <w:p w:rsidR="00E56E0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42525184727</w:t>
            </w:r>
          </w:p>
        </w:tc>
        <w:tc>
          <w:tcPr>
            <w:tcW w:w="1970" w:type="dxa"/>
            <w:vAlign w:val="center"/>
          </w:tcPr>
          <w:p w:rsidR="00E56E0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=30,00</w:t>
            </w:r>
          </w:p>
        </w:tc>
        <w:tc>
          <w:tcPr>
            <w:tcW w:w="497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3293 – reprezentacija</w:t>
            </w:r>
          </w:p>
        </w:tc>
      </w:tr>
      <w:tr w:rsidR="00E56E09" w:rsidRPr="00FC4E69" w:rsidTr="00EF4EF5">
        <w:tc>
          <w:tcPr>
            <w:tcW w:w="2653" w:type="dxa"/>
            <w:vAlign w:val="center"/>
          </w:tcPr>
          <w:p w:rsidR="00E56E09" w:rsidRDefault="00120BC4" w:rsidP="00120BC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56E09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D014B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grupa d.o.o.</w:t>
            </w:r>
          </w:p>
        </w:tc>
        <w:tc>
          <w:tcPr>
            <w:tcW w:w="1885" w:type="dxa"/>
            <w:vAlign w:val="center"/>
          </w:tcPr>
          <w:p w:rsidR="00E56E09" w:rsidRDefault="00120BC4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81474163923</w:t>
            </w:r>
          </w:p>
        </w:tc>
        <w:tc>
          <w:tcPr>
            <w:tcW w:w="1970" w:type="dxa"/>
            <w:vAlign w:val="center"/>
          </w:tcPr>
          <w:p w:rsidR="00E56E09" w:rsidRDefault="00120BC4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Koprivnica</w:t>
            </w:r>
          </w:p>
        </w:tc>
        <w:tc>
          <w:tcPr>
            <w:tcW w:w="3398" w:type="dxa"/>
            <w:vAlign w:val="center"/>
          </w:tcPr>
          <w:p w:rsidR="00E56E0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=35,05</w:t>
            </w:r>
          </w:p>
        </w:tc>
        <w:tc>
          <w:tcPr>
            <w:tcW w:w="497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E56E09" w:rsidRPr="00FC4E69" w:rsidTr="00EF4EF5">
        <w:tc>
          <w:tcPr>
            <w:tcW w:w="265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Telemach</w:t>
            </w:r>
            <w:proofErr w:type="spellEnd"/>
            <w:r w:rsidRPr="00FC4E69">
              <w:rPr>
                <w:rFonts w:ascii="Times New Roman" w:hAnsi="Times New Roman" w:cs="Times New Roman"/>
                <w:sz w:val="24"/>
                <w:szCs w:val="24"/>
              </w:rPr>
              <w:t xml:space="preserve"> Hrvatska d.o.o. </w:t>
            </w:r>
          </w:p>
        </w:tc>
        <w:tc>
          <w:tcPr>
            <w:tcW w:w="1885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70133616033</w:t>
            </w:r>
          </w:p>
        </w:tc>
        <w:tc>
          <w:tcPr>
            <w:tcW w:w="1970" w:type="dxa"/>
            <w:vAlign w:val="center"/>
          </w:tcPr>
          <w:p w:rsidR="00E56E09" w:rsidRPr="00FC4E6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FC4E69" w:rsidRDefault="00D014B5" w:rsidP="00D014B5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=41,86</w:t>
            </w:r>
          </w:p>
        </w:tc>
        <w:tc>
          <w:tcPr>
            <w:tcW w:w="4973" w:type="dxa"/>
            <w:vAlign w:val="center"/>
          </w:tcPr>
          <w:p w:rsidR="00E56E09" w:rsidRPr="00FC4E6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FC4E69">
              <w:rPr>
                <w:rFonts w:ascii="Times New Roman" w:hAnsi="Times New Roman" w:cs="Times New Roman"/>
                <w:sz w:val="24"/>
                <w:szCs w:val="24"/>
              </w:rPr>
              <w:t>3231 – usluge telefona, pošte i prijevoza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851E21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51E21">
              <w:rPr>
                <w:rFonts w:ascii="Times New Roman" w:hAnsi="Times New Roman" w:cs="Times New Roman"/>
                <w:sz w:val="24"/>
                <w:szCs w:val="24"/>
              </w:rPr>
              <w:t>Vodoopskrba i odvod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nja </w:t>
            </w:r>
          </w:p>
        </w:tc>
        <w:tc>
          <w:tcPr>
            <w:tcW w:w="1885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83416546499</w:t>
            </w:r>
          </w:p>
        </w:tc>
        <w:tc>
          <w:tcPr>
            <w:tcW w:w="1970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210B04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443,44</w:t>
            </w:r>
          </w:p>
        </w:tc>
        <w:tc>
          <w:tcPr>
            <w:tcW w:w="4973" w:type="dxa"/>
            <w:vAlign w:val="center"/>
          </w:tcPr>
          <w:p w:rsidR="00E56E09" w:rsidRPr="00210B04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 xml:space="preserve">3234 – komunalne usluge </w:t>
            </w:r>
          </w:p>
        </w:tc>
      </w:tr>
      <w:tr w:rsidR="00800DF0" w:rsidRPr="00850EBC" w:rsidTr="00741A6C">
        <w:tc>
          <w:tcPr>
            <w:tcW w:w="2653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Naziv primatelja</w:t>
            </w:r>
          </w:p>
        </w:tc>
        <w:tc>
          <w:tcPr>
            <w:tcW w:w="1885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OIB primatelja</w:t>
            </w:r>
          </w:p>
        </w:tc>
        <w:tc>
          <w:tcPr>
            <w:tcW w:w="1970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Sjedište primatelja</w:t>
            </w:r>
          </w:p>
        </w:tc>
        <w:tc>
          <w:tcPr>
            <w:tcW w:w="3398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973" w:type="dxa"/>
            <w:vAlign w:val="center"/>
          </w:tcPr>
          <w:p w:rsidR="00800DF0" w:rsidRPr="00850EBC" w:rsidRDefault="00800DF0" w:rsidP="00741A6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BC">
              <w:rPr>
                <w:rFonts w:ascii="Times New Roman" w:hAnsi="Times New Roman" w:cs="Times New Roman"/>
                <w:b/>
                <w:sz w:val="24"/>
                <w:szCs w:val="24"/>
              </w:rPr>
              <w:t>Vrsta rashoda i izdatka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851E21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Wiener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osiguranje </w:t>
            </w:r>
            <w:r w:rsidR="00663336">
              <w:rPr>
                <w:rFonts w:ascii="Times New Roman" w:hAnsi="Times New Roman" w:cs="Times New Roman"/>
                <w:sz w:val="24"/>
                <w:szCs w:val="24"/>
              </w:rPr>
              <w:t xml:space="preserve">VIG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d.d.</w:t>
            </w:r>
          </w:p>
        </w:tc>
        <w:tc>
          <w:tcPr>
            <w:tcW w:w="1885" w:type="dxa"/>
            <w:vAlign w:val="center"/>
          </w:tcPr>
          <w:p w:rsidR="00E56E09" w:rsidRPr="00210B04" w:rsidRDefault="00663336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52848403362</w:t>
            </w:r>
          </w:p>
        </w:tc>
        <w:tc>
          <w:tcPr>
            <w:tcW w:w="1970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210B04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=672,98</w:t>
            </w:r>
          </w:p>
        </w:tc>
        <w:tc>
          <w:tcPr>
            <w:tcW w:w="4973" w:type="dxa"/>
            <w:vAlign w:val="center"/>
          </w:tcPr>
          <w:p w:rsidR="00E56E09" w:rsidRPr="00210B04" w:rsidRDefault="00D65E2B" w:rsidP="00D65E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3292 – premije osiguranja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Zagit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sistemi d.o.o.</w:t>
            </w:r>
          </w:p>
        </w:tc>
        <w:tc>
          <w:tcPr>
            <w:tcW w:w="1885" w:type="dxa"/>
            <w:vAlign w:val="center"/>
          </w:tcPr>
          <w:p w:rsidR="00E56E09" w:rsidRPr="00210B04" w:rsidRDefault="00FF7233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31476940348</w:t>
            </w:r>
          </w:p>
        </w:tc>
        <w:tc>
          <w:tcPr>
            <w:tcW w:w="1970" w:type="dxa"/>
            <w:vAlign w:val="center"/>
          </w:tcPr>
          <w:p w:rsidR="00E56E09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=108,00</w:t>
            </w:r>
          </w:p>
        </w:tc>
        <w:tc>
          <w:tcPr>
            <w:tcW w:w="4973" w:type="dxa"/>
            <w:vAlign w:val="center"/>
          </w:tcPr>
          <w:p w:rsidR="00E56E09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3221 – uredski materijal i ostali materijalni rashodi</w:t>
            </w:r>
          </w:p>
        </w:tc>
      </w:tr>
      <w:tr w:rsidR="00E56E09" w:rsidRPr="00642793" w:rsidTr="00EF4EF5">
        <w:tc>
          <w:tcPr>
            <w:tcW w:w="2653" w:type="dxa"/>
            <w:vAlign w:val="center"/>
          </w:tcPr>
          <w:p w:rsidR="00E56E09" w:rsidRPr="00642793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Zagrebačka banka d.d.</w:t>
            </w:r>
          </w:p>
        </w:tc>
        <w:tc>
          <w:tcPr>
            <w:tcW w:w="1885" w:type="dxa"/>
            <w:vAlign w:val="center"/>
          </w:tcPr>
          <w:p w:rsidR="00E56E09" w:rsidRPr="00642793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92963223473</w:t>
            </w:r>
          </w:p>
        </w:tc>
        <w:tc>
          <w:tcPr>
            <w:tcW w:w="1970" w:type="dxa"/>
            <w:vAlign w:val="center"/>
          </w:tcPr>
          <w:p w:rsidR="00E56E09" w:rsidRPr="00642793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642793" w:rsidRDefault="00544D52" w:rsidP="00544D5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=89,48</w:t>
            </w:r>
          </w:p>
        </w:tc>
        <w:tc>
          <w:tcPr>
            <w:tcW w:w="4973" w:type="dxa"/>
            <w:vAlign w:val="center"/>
          </w:tcPr>
          <w:p w:rsidR="00E56E09" w:rsidRPr="00642793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42793">
              <w:rPr>
                <w:rFonts w:ascii="Times New Roman" w:hAnsi="Times New Roman" w:cs="Times New Roman"/>
                <w:sz w:val="24"/>
                <w:szCs w:val="24"/>
              </w:rPr>
              <w:t>3431 – bankarske usluge i usluge platnog prometa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210B04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Zagrebački holding d.o.o – Podružnica Čistoća</w:t>
            </w:r>
          </w:p>
        </w:tc>
        <w:tc>
          <w:tcPr>
            <w:tcW w:w="1885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85584865987</w:t>
            </w:r>
          </w:p>
        </w:tc>
        <w:tc>
          <w:tcPr>
            <w:tcW w:w="1970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Pr="00210B04" w:rsidRDefault="00544D52" w:rsidP="00544D5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=380,72</w:t>
            </w:r>
          </w:p>
        </w:tc>
        <w:tc>
          <w:tcPr>
            <w:tcW w:w="4973" w:type="dxa"/>
            <w:vAlign w:val="center"/>
          </w:tcPr>
          <w:p w:rsidR="00E56E09" w:rsidRPr="00210B04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210B04">
              <w:rPr>
                <w:rFonts w:ascii="Times New Roman" w:hAnsi="Times New Roman" w:cs="Times New Roman"/>
                <w:sz w:val="24"/>
                <w:szCs w:val="24"/>
              </w:rPr>
              <w:t xml:space="preserve">3234 – komunalne usluge </w:t>
            </w:r>
          </w:p>
        </w:tc>
      </w:tr>
      <w:tr w:rsidR="00E56E09" w:rsidRPr="00210B04" w:rsidTr="00EF4EF5">
        <w:tc>
          <w:tcPr>
            <w:tcW w:w="2653" w:type="dxa"/>
            <w:vAlign w:val="center"/>
          </w:tcPr>
          <w:p w:rsidR="00E56E09" w:rsidRPr="00210B04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Znanje d.o.o.</w:t>
            </w:r>
          </w:p>
        </w:tc>
        <w:tc>
          <w:tcPr>
            <w:tcW w:w="1885" w:type="dxa"/>
            <w:vAlign w:val="center"/>
          </w:tcPr>
          <w:p w:rsidR="00E56E09" w:rsidRPr="00210B04" w:rsidRDefault="009A6385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80627693538</w:t>
            </w:r>
          </w:p>
        </w:tc>
        <w:tc>
          <w:tcPr>
            <w:tcW w:w="1970" w:type="dxa"/>
            <w:vAlign w:val="center"/>
          </w:tcPr>
          <w:p w:rsidR="00E56E09" w:rsidRPr="00210B04" w:rsidRDefault="00E56E09" w:rsidP="00E56E09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Zagreb</w:t>
            </w:r>
          </w:p>
        </w:tc>
        <w:tc>
          <w:tcPr>
            <w:tcW w:w="3398" w:type="dxa"/>
            <w:vAlign w:val="center"/>
          </w:tcPr>
          <w:p w:rsidR="00E56E09" w:rsidRDefault="00544D52" w:rsidP="00544D52">
            <w:pPr>
              <w:pStyle w:val="Bezprored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=237,13</w:t>
            </w:r>
          </w:p>
        </w:tc>
        <w:tc>
          <w:tcPr>
            <w:tcW w:w="4973" w:type="dxa"/>
            <w:vAlign w:val="center"/>
          </w:tcPr>
          <w:p w:rsidR="00E56E09" w:rsidRPr="00210B04" w:rsidRDefault="00E56E09" w:rsidP="00E56E0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3299 – ostali </w:t>
            </w:r>
            <w:r w:rsidR="00544D52">
              <w:rPr>
                <w:rFonts w:ascii="Times New Roman" w:hAnsi="Times New Roman" w:cs="Times New Roman"/>
                <w:sz w:val="24"/>
                <w:szCs w:val="24"/>
              </w:rPr>
              <w:t xml:space="preserve">nespomenuti rashodi poslovanja </w:t>
            </w:r>
          </w:p>
        </w:tc>
      </w:tr>
      <w:tr w:rsidR="00E56E09" w:rsidRPr="002D550C" w:rsidTr="00EF4EF5">
        <w:tc>
          <w:tcPr>
            <w:tcW w:w="6508" w:type="dxa"/>
            <w:gridSpan w:val="3"/>
            <w:vAlign w:val="center"/>
          </w:tcPr>
          <w:p w:rsidR="00E56E09" w:rsidRPr="002D550C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UKUPNO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LIPANJ 2026.</w:t>
            </w:r>
          </w:p>
        </w:tc>
        <w:tc>
          <w:tcPr>
            <w:tcW w:w="3398" w:type="dxa"/>
            <w:vAlign w:val="center"/>
          </w:tcPr>
          <w:p w:rsidR="00E56E09" w:rsidRPr="002D550C" w:rsidRDefault="00E56E09" w:rsidP="002C0AC2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50C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2146F4">
              <w:rPr>
                <w:rFonts w:ascii="Times New Roman" w:hAnsi="Times New Roman" w:cs="Times New Roman"/>
                <w:b/>
                <w:sz w:val="24"/>
                <w:szCs w:val="24"/>
              </w:rPr>
              <w:t>205.580,26</w:t>
            </w:r>
          </w:p>
        </w:tc>
        <w:tc>
          <w:tcPr>
            <w:tcW w:w="4973" w:type="dxa"/>
            <w:vAlign w:val="center"/>
          </w:tcPr>
          <w:p w:rsidR="00E56E09" w:rsidRPr="002D550C" w:rsidRDefault="00E56E09" w:rsidP="00E56E09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5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:rsidR="00A32C4A" w:rsidRDefault="00A32C4A" w:rsidP="00A32C4A"/>
    <w:sectPr w:rsidR="00A32C4A" w:rsidSect="00A32C4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4E9" w:rsidRDefault="005D54E9" w:rsidP="005345D9">
      <w:pPr>
        <w:spacing w:after="0" w:line="240" w:lineRule="auto"/>
      </w:pPr>
      <w:r>
        <w:separator/>
      </w:r>
    </w:p>
  </w:endnote>
  <w:endnote w:type="continuationSeparator" w:id="0">
    <w:p w:rsidR="005D54E9" w:rsidRDefault="005D54E9" w:rsidP="00534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921002"/>
      <w:docPartObj>
        <w:docPartGallery w:val="Page Numbers (Bottom of Page)"/>
        <w:docPartUnique/>
      </w:docPartObj>
    </w:sdtPr>
    <w:sdtEndPr/>
    <w:sdtContent>
      <w:p w:rsidR="005345D9" w:rsidRDefault="005345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BF2">
          <w:rPr>
            <w:noProof/>
          </w:rPr>
          <w:t>2</w:t>
        </w:r>
        <w:r>
          <w:fldChar w:fldCharType="end"/>
        </w:r>
      </w:p>
    </w:sdtContent>
  </w:sdt>
  <w:p w:rsidR="005345D9" w:rsidRDefault="005345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4E9" w:rsidRDefault="005D54E9" w:rsidP="005345D9">
      <w:pPr>
        <w:spacing w:after="0" w:line="240" w:lineRule="auto"/>
      </w:pPr>
      <w:r>
        <w:separator/>
      </w:r>
    </w:p>
  </w:footnote>
  <w:footnote w:type="continuationSeparator" w:id="0">
    <w:p w:rsidR="005D54E9" w:rsidRDefault="005D54E9" w:rsidP="00534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4A"/>
    <w:rsid w:val="00006E9D"/>
    <w:rsid w:val="00015A69"/>
    <w:rsid w:val="0002298A"/>
    <w:rsid w:val="00030BBA"/>
    <w:rsid w:val="0003480A"/>
    <w:rsid w:val="00034DF0"/>
    <w:rsid w:val="00043749"/>
    <w:rsid w:val="000441A0"/>
    <w:rsid w:val="00045DAA"/>
    <w:rsid w:val="00050E23"/>
    <w:rsid w:val="0005353B"/>
    <w:rsid w:val="000562D0"/>
    <w:rsid w:val="000604A7"/>
    <w:rsid w:val="000661F7"/>
    <w:rsid w:val="00071254"/>
    <w:rsid w:val="0007489E"/>
    <w:rsid w:val="000805DA"/>
    <w:rsid w:val="00083FCF"/>
    <w:rsid w:val="0009113E"/>
    <w:rsid w:val="000A0F94"/>
    <w:rsid w:val="000A170B"/>
    <w:rsid w:val="000A2B04"/>
    <w:rsid w:val="000A6070"/>
    <w:rsid w:val="000A6230"/>
    <w:rsid w:val="000A7837"/>
    <w:rsid w:val="000B42CD"/>
    <w:rsid w:val="000B4FFB"/>
    <w:rsid w:val="000C3EE9"/>
    <w:rsid w:val="000C5862"/>
    <w:rsid w:val="000C79DB"/>
    <w:rsid w:val="000E2581"/>
    <w:rsid w:val="00100E79"/>
    <w:rsid w:val="00103234"/>
    <w:rsid w:val="00104C8A"/>
    <w:rsid w:val="00112101"/>
    <w:rsid w:val="00112B55"/>
    <w:rsid w:val="00112F79"/>
    <w:rsid w:val="001159B3"/>
    <w:rsid w:val="00117285"/>
    <w:rsid w:val="00117451"/>
    <w:rsid w:val="00120BC4"/>
    <w:rsid w:val="00136BF5"/>
    <w:rsid w:val="0014352F"/>
    <w:rsid w:val="00143A8A"/>
    <w:rsid w:val="001442E8"/>
    <w:rsid w:val="001455B7"/>
    <w:rsid w:val="00145E71"/>
    <w:rsid w:val="0015340A"/>
    <w:rsid w:val="00154235"/>
    <w:rsid w:val="001555E4"/>
    <w:rsid w:val="001703B1"/>
    <w:rsid w:val="0017508B"/>
    <w:rsid w:val="0017570A"/>
    <w:rsid w:val="00176587"/>
    <w:rsid w:val="001821D3"/>
    <w:rsid w:val="00183BB1"/>
    <w:rsid w:val="0018646E"/>
    <w:rsid w:val="00192EA0"/>
    <w:rsid w:val="001933DF"/>
    <w:rsid w:val="00193EA8"/>
    <w:rsid w:val="00194FFB"/>
    <w:rsid w:val="001961F3"/>
    <w:rsid w:val="001A22F6"/>
    <w:rsid w:val="001A459F"/>
    <w:rsid w:val="001B1F65"/>
    <w:rsid w:val="001B4C24"/>
    <w:rsid w:val="001B75E9"/>
    <w:rsid w:val="001C2D2D"/>
    <w:rsid w:val="001D229F"/>
    <w:rsid w:val="001D29F4"/>
    <w:rsid w:val="001F221B"/>
    <w:rsid w:val="001F3EAF"/>
    <w:rsid w:val="001F5CED"/>
    <w:rsid w:val="001F74F0"/>
    <w:rsid w:val="00207191"/>
    <w:rsid w:val="00210B04"/>
    <w:rsid w:val="0021327B"/>
    <w:rsid w:val="002146F4"/>
    <w:rsid w:val="00215688"/>
    <w:rsid w:val="00216599"/>
    <w:rsid w:val="0021668A"/>
    <w:rsid w:val="00223201"/>
    <w:rsid w:val="002357B5"/>
    <w:rsid w:val="0024319D"/>
    <w:rsid w:val="0025505B"/>
    <w:rsid w:val="002558B7"/>
    <w:rsid w:val="00255B3F"/>
    <w:rsid w:val="00262141"/>
    <w:rsid w:val="00265FC0"/>
    <w:rsid w:val="00272BC2"/>
    <w:rsid w:val="00277D00"/>
    <w:rsid w:val="002809FD"/>
    <w:rsid w:val="00291B98"/>
    <w:rsid w:val="00293125"/>
    <w:rsid w:val="00294AE2"/>
    <w:rsid w:val="002A0F5E"/>
    <w:rsid w:val="002A33B6"/>
    <w:rsid w:val="002A4FC1"/>
    <w:rsid w:val="002B0C94"/>
    <w:rsid w:val="002B12B4"/>
    <w:rsid w:val="002B25C1"/>
    <w:rsid w:val="002C0AC2"/>
    <w:rsid w:val="002D4332"/>
    <w:rsid w:val="002D43E5"/>
    <w:rsid w:val="002E0E29"/>
    <w:rsid w:val="002E2044"/>
    <w:rsid w:val="002E2163"/>
    <w:rsid w:val="002E54DB"/>
    <w:rsid w:val="002F37BD"/>
    <w:rsid w:val="002F772F"/>
    <w:rsid w:val="003108D5"/>
    <w:rsid w:val="00310EF7"/>
    <w:rsid w:val="003216E6"/>
    <w:rsid w:val="00323CF2"/>
    <w:rsid w:val="003275AB"/>
    <w:rsid w:val="003309CC"/>
    <w:rsid w:val="00332E2B"/>
    <w:rsid w:val="00334DF6"/>
    <w:rsid w:val="0033651D"/>
    <w:rsid w:val="00337427"/>
    <w:rsid w:val="00344208"/>
    <w:rsid w:val="00346494"/>
    <w:rsid w:val="00360442"/>
    <w:rsid w:val="00363660"/>
    <w:rsid w:val="00370DF9"/>
    <w:rsid w:val="003876F3"/>
    <w:rsid w:val="003903E7"/>
    <w:rsid w:val="00395458"/>
    <w:rsid w:val="0039574C"/>
    <w:rsid w:val="003962E2"/>
    <w:rsid w:val="00397003"/>
    <w:rsid w:val="003A3353"/>
    <w:rsid w:val="003B2633"/>
    <w:rsid w:val="003B5C51"/>
    <w:rsid w:val="003C0CA8"/>
    <w:rsid w:val="003D0889"/>
    <w:rsid w:val="003D6BC3"/>
    <w:rsid w:val="003E07EC"/>
    <w:rsid w:val="00411F75"/>
    <w:rsid w:val="00411F93"/>
    <w:rsid w:val="00413FA7"/>
    <w:rsid w:val="0041486D"/>
    <w:rsid w:val="004212FD"/>
    <w:rsid w:val="00444CE9"/>
    <w:rsid w:val="00452900"/>
    <w:rsid w:val="004567FD"/>
    <w:rsid w:val="0046787A"/>
    <w:rsid w:val="00470AD5"/>
    <w:rsid w:val="00474779"/>
    <w:rsid w:val="004879A2"/>
    <w:rsid w:val="00493EE3"/>
    <w:rsid w:val="004A16D5"/>
    <w:rsid w:val="004A58BC"/>
    <w:rsid w:val="004B0453"/>
    <w:rsid w:val="004D2AE2"/>
    <w:rsid w:val="004E3F48"/>
    <w:rsid w:val="004E5ECB"/>
    <w:rsid w:val="004F4407"/>
    <w:rsid w:val="005011C6"/>
    <w:rsid w:val="00506E1D"/>
    <w:rsid w:val="00507E7C"/>
    <w:rsid w:val="0051271A"/>
    <w:rsid w:val="00515BF7"/>
    <w:rsid w:val="00521578"/>
    <w:rsid w:val="0052249C"/>
    <w:rsid w:val="005301AF"/>
    <w:rsid w:val="00530534"/>
    <w:rsid w:val="00530971"/>
    <w:rsid w:val="005345D9"/>
    <w:rsid w:val="00544D52"/>
    <w:rsid w:val="005450EB"/>
    <w:rsid w:val="00545BBC"/>
    <w:rsid w:val="005526C9"/>
    <w:rsid w:val="005541E1"/>
    <w:rsid w:val="00560D30"/>
    <w:rsid w:val="00563F92"/>
    <w:rsid w:val="00564D8A"/>
    <w:rsid w:val="00564EC4"/>
    <w:rsid w:val="005707CE"/>
    <w:rsid w:val="005877FE"/>
    <w:rsid w:val="005974C8"/>
    <w:rsid w:val="005A3BB9"/>
    <w:rsid w:val="005C2A56"/>
    <w:rsid w:val="005C5F7F"/>
    <w:rsid w:val="005D183F"/>
    <w:rsid w:val="005D54E9"/>
    <w:rsid w:val="005D580F"/>
    <w:rsid w:val="005D7354"/>
    <w:rsid w:val="005E78A1"/>
    <w:rsid w:val="005F1CF5"/>
    <w:rsid w:val="00603BFF"/>
    <w:rsid w:val="00612F10"/>
    <w:rsid w:val="00626750"/>
    <w:rsid w:val="00631A6C"/>
    <w:rsid w:val="00642793"/>
    <w:rsid w:val="0064466D"/>
    <w:rsid w:val="00646E95"/>
    <w:rsid w:val="00651FFE"/>
    <w:rsid w:val="00653A0C"/>
    <w:rsid w:val="00653C58"/>
    <w:rsid w:val="006565D7"/>
    <w:rsid w:val="00663336"/>
    <w:rsid w:val="00666B37"/>
    <w:rsid w:val="0067315E"/>
    <w:rsid w:val="006837A5"/>
    <w:rsid w:val="006850FC"/>
    <w:rsid w:val="0069249B"/>
    <w:rsid w:val="0069712B"/>
    <w:rsid w:val="006A5CAD"/>
    <w:rsid w:val="006C0A1A"/>
    <w:rsid w:val="006C1329"/>
    <w:rsid w:val="006C33EA"/>
    <w:rsid w:val="006C43DC"/>
    <w:rsid w:val="006C566F"/>
    <w:rsid w:val="006C6228"/>
    <w:rsid w:val="006D40FC"/>
    <w:rsid w:val="006D48B8"/>
    <w:rsid w:val="006E10CE"/>
    <w:rsid w:val="006E63AB"/>
    <w:rsid w:val="006F3D28"/>
    <w:rsid w:val="006F6009"/>
    <w:rsid w:val="00702649"/>
    <w:rsid w:val="00706FF7"/>
    <w:rsid w:val="0071030B"/>
    <w:rsid w:val="007168FC"/>
    <w:rsid w:val="00717A9C"/>
    <w:rsid w:val="00722E12"/>
    <w:rsid w:val="0072789E"/>
    <w:rsid w:val="0073289C"/>
    <w:rsid w:val="00734CD6"/>
    <w:rsid w:val="00735EDC"/>
    <w:rsid w:val="00746BC1"/>
    <w:rsid w:val="007520ED"/>
    <w:rsid w:val="00756466"/>
    <w:rsid w:val="00761447"/>
    <w:rsid w:val="00783364"/>
    <w:rsid w:val="00787079"/>
    <w:rsid w:val="00787F8A"/>
    <w:rsid w:val="00790694"/>
    <w:rsid w:val="00792512"/>
    <w:rsid w:val="007A382F"/>
    <w:rsid w:val="007A7DC2"/>
    <w:rsid w:val="007B0B56"/>
    <w:rsid w:val="007B3358"/>
    <w:rsid w:val="007B5916"/>
    <w:rsid w:val="007C35B6"/>
    <w:rsid w:val="007C53F2"/>
    <w:rsid w:val="007C6C04"/>
    <w:rsid w:val="007D3F72"/>
    <w:rsid w:val="007D62A0"/>
    <w:rsid w:val="007D6907"/>
    <w:rsid w:val="007E3852"/>
    <w:rsid w:val="007E7557"/>
    <w:rsid w:val="007F2610"/>
    <w:rsid w:val="007F3081"/>
    <w:rsid w:val="007F3770"/>
    <w:rsid w:val="00800DF0"/>
    <w:rsid w:val="0081394F"/>
    <w:rsid w:val="00814DA2"/>
    <w:rsid w:val="0082270C"/>
    <w:rsid w:val="0082292C"/>
    <w:rsid w:val="00823083"/>
    <w:rsid w:val="00827458"/>
    <w:rsid w:val="00830C18"/>
    <w:rsid w:val="008367E4"/>
    <w:rsid w:val="008435DE"/>
    <w:rsid w:val="00851E21"/>
    <w:rsid w:val="0085497C"/>
    <w:rsid w:val="008557C7"/>
    <w:rsid w:val="008564CB"/>
    <w:rsid w:val="00866587"/>
    <w:rsid w:val="0087042E"/>
    <w:rsid w:val="00870792"/>
    <w:rsid w:val="00873310"/>
    <w:rsid w:val="00877D91"/>
    <w:rsid w:val="00880156"/>
    <w:rsid w:val="00890FC7"/>
    <w:rsid w:val="00895EA3"/>
    <w:rsid w:val="008A426C"/>
    <w:rsid w:val="008B1F08"/>
    <w:rsid w:val="008B6508"/>
    <w:rsid w:val="008C170F"/>
    <w:rsid w:val="008C7AA2"/>
    <w:rsid w:val="008D2778"/>
    <w:rsid w:val="008E029F"/>
    <w:rsid w:val="008F5983"/>
    <w:rsid w:val="009040C4"/>
    <w:rsid w:val="00936896"/>
    <w:rsid w:val="009425FD"/>
    <w:rsid w:val="00942A8F"/>
    <w:rsid w:val="0094486D"/>
    <w:rsid w:val="009601D1"/>
    <w:rsid w:val="00961476"/>
    <w:rsid w:val="0097197D"/>
    <w:rsid w:val="0099067D"/>
    <w:rsid w:val="009959FE"/>
    <w:rsid w:val="009A6385"/>
    <w:rsid w:val="009B1089"/>
    <w:rsid w:val="009B3BAD"/>
    <w:rsid w:val="009C0A55"/>
    <w:rsid w:val="009D329D"/>
    <w:rsid w:val="009D33A3"/>
    <w:rsid w:val="009E4253"/>
    <w:rsid w:val="009E6D14"/>
    <w:rsid w:val="009E7C7E"/>
    <w:rsid w:val="00A00113"/>
    <w:rsid w:val="00A069A1"/>
    <w:rsid w:val="00A233AF"/>
    <w:rsid w:val="00A32C4A"/>
    <w:rsid w:val="00A36194"/>
    <w:rsid w:val="00A4266E"/>
    <w:rsid w:val="00A471A3"/>
    <w:rsid w:val="00A574B6"/>
    <w:rsid w:val="00A6016A"/>
    <w:rsid w:val="00A63C57"/>
    <w:rsid w:val="00A6537F"/>
    <w:rsid w:val="00A65FBF"/>
    <w:rsid w:val="00A67740"/>
    <w:rsid w:val="00A75511"/>
    <w:rsid w:val="00A8791D"/>
    <w:rsid w:val="00A97906"/>
    <w:rsid w:val="00AA413B"/>
    <w:rsid w:val="00AA728F"/>
    <w:rsid w:val="00AB298C"/>
    <w:rsid w:val="00AB4AB1"/>
    <w:rsid w:val="00AC2D2B"/>
    <w:rsid w:val="00AD2006"/>
    <w:rsid w:val="00AD24ED"/>
    <w:rsid w:val="00AE3579"/>
    <w:rsid w:val="00AE59B5"/>
    <w:rsid w:val="00AF168F"/>
    <w:rsid w:val="00AF173C"/>
    <w:rsid w:val="00B01367"/>
    <w:rsid w:val="00B018DD"/>
    <w:rsid w:val="00B13AC8"/>
    <w:rsid w:val="00B25F52"/>
    <w:rsid w:val="00B57622"/>
    <w:rsid w:val="00B612E6"/>
    <w:rsid w:val="00B65140"/>
    <w:rsid w:val="00B73F98"/>
    <w:rsid w:val="00B779EF"/>
    <w:rsid w:val="00B86420"/>
    <w:rsid w:val="00B94305"/>
    <w:rsid w:val="00BA6BD1"/>
    <w:rsid w:val="00BB01B3"/>
    <w:rsid w:val="00BB3D17"/>
    <w:rsid w:val="00BD0B66"/>
    <w:rsid w:val="00BD275D"/>
    <w:rsid w:val="00BD5802"/>
    <w:rsid w:val="00BE2529"/>
    <w:rsid w:val="00C0317A"/>
    <w:rsid w:val="00C1351E"/>
    <w:rsid w:val="00C15577"/>
    <w:rsid w:val="00C200B0"/>
    <w:rsid w:val="00C23C8A"/>
    <w:rsid w:val="00C2460E"/>
    <w:rsid w:val="00C2625B"/>
    <w:rsid w:val="00C35E7F"/>
    <w:rsid w:val="00C376FC"/>
    <w:rsid w:val="00C37F31"/>
    <w:rsid w:val="00C54DC5"/>
    <w:rsid w:val="00C61BF0"/>
    <w:rsid w:val="00C64F28"/>
    <w:rsid w:val="00C659BD"/>
    <w:rsid w:val="00C70E57"/>
    <w:rsid w:val="00C745EE"/>
    <w:rsid w:val="00C91A4E"/>
    <w:rsid w:val="00CA11A4"/>
    <w:rsid w:val="00CA4839"/>
    <w:rsid w:val="00CB5D0D"/>
    <w:rsid w:val="00CC30F7"/>
    <w:rsid w:val="00CC62D8"/>
    <w:rsid w:val="00CD2326"/>
    <w:rsid w:val="00CD5CC6"/>
    <w:rsid w:val="00CE7739"/>
    <w:rsid w:val="00CF004E"/>
    <w:rsid w:val="00CF5682"/>
    <w:rsid w:val="00CF6884"/>
    <w:rsid w:val="00D014B5"/>
    <w:rsid w:val="00D05BF2"/>
    <w:rsid w:val="00D13484"/>
    <w:rsid w:val="00D16F77"/>
    <w:rsid w:val="00D1787C"/>
    <w:rsid w:val="00D21B5D"/>
    <w:rsid w:val="00D41FD9"/>
    <w:rsid w:val="00D4243C"/>
    <w:rsid w:val="00D46D60"/>
    <w:rsid w:val="00D54AC7"/>
    <w:rsid w:val="00D65E2B"/>
    <w:rsid w:val="00D72029"/>
    <w:rsid w:val="00D720FE"/>
    <w:rsid w:val="00D821FC"/>
    <w:rsid w:val="00D84AB9"/>
    <w:rsid w:val="00D87104"/>
    <w:rsid w:val="00D87977"/>
    <w:rsid w:val="00D960A7"/>
    <w:rsid w:val="00D96BD0"/>
    <w:rsid w:val="00DA03C2"/>
    <w:rsid w:val="00DA6DF8"/>
    <w:rsid w:val="00DB12EC"/>
    <w:rsid w:val="00DB2BF9"/>
    <w:rsid w:val="00DC482A"/>
    <w:rsid w:val="00DC7C31"/>
    <w:rsid w:val="00DE0CBE"/>
    <w:rsid w:val="00DE18E6"/>
    <w:rsid w:val="00DE1BE3"/>
    <w:rsid w:val="00DE3321"/>
    <w:rsid w:val="00DE7EEE"/>
    <w:rsid w:val="00DF5AAC"/>
    <w:rsid w:val="00E0337D"/>
    <w:rsid w:val="00E04E73"/>
    <w:rsid w:val="00E142A0"/>
    <w:rsid w:val="00E23095"/>
    <w:rsid w:val="00E27CBF"/>
    <w:rsid w:val="00E402C5"/>
    <w:rsid w:val="00E52C12"/>
    <w:rsid w:val="00E547F4"/>
    <w:rsid w:val="00E56E09"/>
    <w:rsid w:val="00E60B91"/>
    <w:rsid w:val="00E63269"/>
    <w:rsid w:val="00E774AE"/>
    <w:rsid w:val="00E776A5"/>
    <w:rsid w:val="00E82A46"/>
    <w:rsid w:val="00E838EE"/>
    <w:rsid w:val="00E8594B"/>
    <w:rsid w:val="00E94244"/>
    <w:rsid w:val="00E9595F"/>
    <w:rsid w:val="00E95E32"/>
    <w:rsid w:val="00E964BE"/>
    <w:rsid w:val="00EA407C"/>
    <w:rsid w:val="00EA6668"/>
    <w:rsid w:val="00EA6C93"/>
    <w:rsid w:val="00EB1A81"/>
    <w:rsid w:val="00EC2A05"/>
    <w:rsid w:val="00EC6C77"/>
    <w:rsid w:val="00ED3EC1"/>
    <w:rsid w:val="00ED4D8F"/>
    <w:rsid w:val="00EE68D9"/>
    <w:rsid w:val="00EF187D"/>
    <w:rsid w:val="00EF2CA0"/>
    <w:rsid w:val="00EF3BED"/>
    <w:rsid w:val="00EF4EF5"/>
    <w:rsid w:val="00EF53EA"/>
    <w:rsid w:val="00EF5E83"/>
    <w:rsid w:val="00F042F4"/>
    <w:rsid w:val="00F12215"/>
    <w:rsid w:val="00F25D8C"/>
    <w:rsid w:val="00F41305"/>
    <w:rsid w:val="00F504AF"/>
    <w:rsid w:val="00F60D02"/>
    <w:rsid w:val="00F62227"/>
    <w:rsid w:val="00F654CA"/>
    <w:rsid w:val="00F71B2D"/>
    <w:rsid w:val="00F72B97"/>
    <w:rsid w:val="00F76538"/>
    <w:rsid w:val="00F8051B"/>
    <w:rsid w:val="00F81F71"/>
    <w:rsid w:val="00F9711B"/>
    <w:rsid w:val="00F979F6"/>
    <w:rsid w:val="00FA31D7"/>
    <w:rsid w:val="00FA4631"/>
    <w:rsid w:val="00FB4D5F"/>
    <w:rsid w:val="00FC3035"/>
    <w:rsid w:val="00FC4E69"/>
    <w:rsid w:val="00FD2C44"/>
    <w:rsid w:val="00FD5CD2"/>
    <w:rsid w:val="00FD6061"/>
    <w:rsid w:val="00FD7C1D"/>
    <w:rsid w:val="00FE5103"/>
    <w:rsid w:val="00FE5DB5"/>
    <w:rsid w:val="00FF0654"/>
    <w:rsid w:val="00FF3558"/>
    <w:rsid w:val="00FF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68FD7-DD00-4359-A4D4-E40E66BB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32C4A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A3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3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2C4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3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345D9"/>
  </w:style>
  <w:style w:type="paragraph" w:styleId="Podnoje">
    <w:name w:val="footer"/>
    <w:basedOn w:val="Normal"/>
    <w:link w:val="PodnojeChar"/>
    <w:uiPriority w:val="99"/>
    <w:unhideWhenUsed/>
    <w:rsid w:val="00534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345D9"/>
  </w:style>
  <w:style w:type="character" w:customStyle="1" w:styleId="light">
    <w:name w:val="light"/>
    <w:basedOn w:val="Zadanifontodlomka"/>
    <w:rsid w:val="0010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008C-667D-41A8-9ED6-58F97F45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416</cp:revision>
  <cp:lastPrinted>2026-07-07T11:18:00Z</cp:lastPrinted>
  <dcterms:created xsi:type="dcterms:W3CDTF">2024-02-20T10:30:00Z</dcterms:created>
  <dcterms:modified xsi:type="dcterms:W3CDTF">2026-07-17T08:35:00Z</dcterms:modified>
</cp:coreProperties>
</file>