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09D04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TREĆA EKOMOMSKA ŠKOLA</w:t>
      </w:r>
    </w:p>
    <w:p w14:paraId="6BF47565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Trg J. F. Kennedyja 5</w:t>
      </w:r>
    </w:p>
    <w:p w14:paraId="1C48A6D2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10000 ZAGREB</w:t>
      </w:r>
    </w:p>
    <w:p w14:paraId="2A3474F9" w14:textId="77777777" w:rsidR="00025A6B" w:rsidRPr="00FE0AE0" w:rsidRDefault="00025A6B" w:rsidP="0007256B">
      <w:pPr>
        <w:rPr>
          <w:rFonts w:ascii="Book Antiqua" w:hAnsi="Book Antiqua"/>
        </w:rPr>
      </w:pPr>
    </w:p>
    <w:p w14:paraId="39782E27" w14:textId="4B3EA73B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 xml:space="preserve">KLASA: </w:t>
      </w:r>
      <w:r w:rsidR="0061139D" w:rsidRPr="000F11E9">
        <w:rPr>
          <w:color w:val="000000" w:themeColor="text1"/>
        </w:rPr>
        <w:t>112-02/2</w:t>
      </w:r>
      <w:r w:rsidR="00B61484" w:rsidRPr="000F11E9">
        <w:rPr>
          <w:color w:val="000000" w:themeColor="text1"/>
        </w:rPr>
        <w:t>6</w:t>
      </w:r>
      <w:r w:rsidR="0061139D" w:rsidRPr="000F11E9">
        <w:rPr>
          <w:color w:val="000000" w:themeColor="text1"/>
        </w:rPr>
        <w:t>-01/</w:t>
      </w:r>
      <w:r w:rsidR="005B3B21">
        <w:rPr>
          <w:color w:val="000000" w:themeColor="text1"/>
        </w:rPr>
        <w:t>1</w:t>
      </w:r>
      <w:r w:rsidR="00BD6769">
        <w:rPr>
          <w:color w:val="000000" w:themeColor="text1"/>
        </w:rPr>
        <w:t>6</w:t>
      </w:r>
    </w:p>
    <w:p w14:paraId="528F62C3" w14:textId="7E6ACFF5" w:rsidR="00025A6B" w:rsidRPr="000F11E9" w:rsidRDefault="00173A79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  <w:w w:val="95"/>
        </w:rPr>
        <w:t>U</w:t>
      </w:r>
      <w:r w:rsidR="008A15AA" w:rsidRPr="000F11E9">
        <w:rPr>
          <w:color w:val="000000" w:themeColor="text1"/>
          <w:w w:val="95"/>
        </w:rPr>
        <w:t>RBROJ:</w:t>
      </w:r>
      <w:r w:rsidR="008A15AA" w:rsidRPr="000F11E9">
        <w:rPr>
          <w:color w:val="000000" w:themeColor="text1"/>
          <w:spacing w:val="2"/>
          <w:w w:val="95"/>
        </w:rPr>
        <w:t xml:space="preserve"> </w:t>
      </w:r>
      <w:r w:rsidR="001214C1" w:rsidRPr="000F11E9">
        <w:rPr>
          <w:color w:val="000000" w:themeColor="text1"/>
          <w:spacing w:val="2"/>
          <w:w w:val="95"/>
        </w:rPr>
        <w:t>251-299-01-2</w:t>
      </w:r>
      <w:r w:rsidR="00B61484" w:rsidRPr="000F11E9">
        <w:rPr>
          <w:color w:val="000000" w:themeColor="text1"/>
          <w:spacing w:val="2"/>
          <w:w w:val="95"/>
        </w:rPr>
        <w:t>6</w:t>
      </w:r>
      <w:r w:rsidR="001214C1" w:rsidRPr="000F11E9">
        <w:rPr>
          <w:color w:val="000000" w:themeColor="text1"/>
          <w:spacing w:val="2"/>
          <w:w w:val="95"/>
        </w:rPr>
        <w:t>-1</w:t>
      </w:r>
    </w:p>
    <w:p w14:paraId="61CCAF73" w14:textId="52043415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>Zagreb,</w:t>
      </w:r>
      <w:r w:rsidR="008C3BA4" w:rsidRPr="000F11E9">
        <w:rPr>
          <w:color w:val="000000" w:themeColor="text1"/>
          <w:spacing w:val="16"/>
        </w:rPr>
        <w:t xml:space="preserve"> </w:t>
      </w:r>
      <w:r w:rsidR="006550A3">
        <w:rPr>
          <w:color w:val="000000" w:themeColor="text1"/>
          <w:spacing w:val="16"/>
        </w:rPr>
        <w:t>29</w:t>
      </w:r>
      <w:r w:rsidR="00C20A2C" w:rsidRPr="000F11E9">
        <w:rPr>
          <w:color w:val="000000" w:themeColor="text1"/>
          <w:spacing w:val="16"/>
        </w:rPr>
        <w:t xml:space="preserve">. </w:t>
      </w:r>
      <w:r w:rsidR="006550A3">
        <w:rPr>
          <w:color w:val="000000" w:themeColor="text1"/>
          <w:spacing w:val="16"/>
        </w:rPr>
        <w:t>rujna</w:t>
      </w:r>
      <w:r w:rsidRPr="000F11E9">
        <w:rPr>
          <w:color w:val="000000" w:themeColor="text1"/>
          <w:spacing w:val="16"/>
        </w:rPr>
        <w:t xml:space="preserve"> 202</w:t>
      </w:r>
      <w:r w:rsidR="00B61484" w:rsidRPr="000F11E9">
        <w:rPr>
          <w:color w:val="000000" w:themeColor="text1"/>
          <w:spacing w:val="16"/>
        </w:rPr>
        <w:t>6</w:t>
      </w:r>
      <w:r w:rsidRPr="000F11E9">
        <w:rPr>
          <w:color w:val="000000" w:themeColor="text1"/>
          <w:spacing w:val="16"/>
        </w:rPr>
        <w:t>. godine</w:t>
      </w:r>
    </w:p>
    <w:p w14:paraId="0473BC1A" w14:textId="77777777" w:rsidR="00025A6B" w:rsidRPr="00FE0AE0" w:rsidRDefault="00025A6B" w:rsidP="0007256B">
      <w:pPr>
        <w:pStyle w:val="Tijeloteksta"/>
        <w:spacing w:before="7"/>
        <w:ind w:left="0"/>
        <w:jc w:val="left"/>
        <w:rPr>
          <w:rFonts w:ascii="Book Antiqua" w:hAnsi="Book Antiqua" w:cs="Times New Roman"/>
        </w:rPr>
      </w:pPr>
    </w:p>
    <w:p w14:paraId="6703E572" w14:textId="37049C18" w:rsidR="00025A6B" w:rsidRPr="00FE0AE0" w:rsidRDefault="008A15AA" w:rsidP="0007256B">
      <w:pPr>
        <w:pStyle w:val="Tijeloteksta"/>
        <w:spacing w:before="1"/>
        <w:ind w:right="111" w:firstLine="707"/>
        <w:rPr>
          <w:rFonts w:ascii="Book Antiqua" w:hAnsi="Book Antiqua" w:cs="Times New Roman"/>
        </w:rPr>
      </w:pPr>
      <w:r w:rsidRPr="00704BD4">
        <w:rPr>
          <w:rFonts w:ascii="Book Antiqua" w:hAnsi="Book Antiqua" w:cs="Times New Roman"/>
          <w:w w:val="105"/>
        </w:rPr>
        <w:t>Temeljem članka 107. Zakona o odgoju i obrazovanju u osnovnoj i srednjoj školi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(Narodne novine, broj</w:t>
      </w:r>
      <w:r w:rsidRPr="00704BD4">
        <w:rPr>
          <w:rFonts w:ascii="Book Antiqua" w:hAnsi="Book Antiqua" w:cs="Times New Roman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87/08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86/09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92/10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105/10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90/11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 xml:space="preserve">, 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5/12., </w:t>
      </w:r>
      <w:r w:rsidRPr="00704BD4">
        <w:rPr>
          <w:rFonts w:ascii="Book Antiqua" w:hAnsi="Book Antiqua" w:cs="Times New Roman"/>
          <w:spacing w:val="-1"/>
          <w:w w:val="105"/>
        </w:rPr>
        <w:t>16/12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spacing w:val="-1"/>
          <w:w w:val="105"/>
        </w:rPr>
        <w:t>86/12</w:t>
      </w:r>
      <w:r w:rsidR="0095558D" w:rsidRPr="00704BD4">
        <w:rPr>
          <w:rFonts w:ascii="Book Antiqua" w:hAnsi="Book Antiqua" w:cs="Times New Roman"/>
          <w:spacing w:val="-1"/>
          <w:w w:val="105"/>
        </w:rPr>
        <w:t>.,</w:t>
      </w:r>
      <w:r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w w:val="105"/>
        </w:rPr>
        <w:t>94/13</w:t>
      </w:r>
      <w:r w:rsidR="0095558D" w:rsidRPr="00704BD4">
        <w:rPr>
          <w:rFonts w:ascii="Book Antiqua" w:hAnsi="Book Antiqua" w:cs="Times New Roman"/>
          <w:w w:val="105"/>
        </w:rPr>
        <w:t>.</w:t>
      </w:r>
      <w:r w:rsidRPr="00704BD4">
        <w:rPr>
          <w:rFonts w:ascii="Book Antiqua" w:hAnsi="Book Antiqua" w:cs="Times New Roman"/>
          <w:w w:val="105"/>
        </w:rPr>
        <w:t>,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152/14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="0095558D"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7/17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68/18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98/19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64/20</w:t>
      </w:r>
      <w:r w:rsidR="0095558D" w:rsidRPr="00704BD4">
        <w:rPr>
          <w:rFonts w:ascii="Book Antiqua" w:hAnsi="Book Antiqua" w:cs="Times New Roman"/>
          <w:spacing w:val="-1"/>
          <w:w w:val="105"/>
        </w:rPr>
        <w:t>., 151/22., 156/23.</w:t>
      </w:r>
      <w:r w:rsidR="003D1F2A" w:rsidRPr="00704BD4">
        <w:rPr>
          <w:rFonts w:ascii="Book Antiqua" w:hAnsi="Book Antiqua" w:cs="Times New Roman"/>
          <w:spacing w:val="-1"/>
          <w:w w:val="105"/>
        </w:rPr>
        <w:t>, dalje u tekstu: „Zakon o odgoju i obrazovanju“</w:t>
      </w:r>
      <w:r w:rsidRPr="00704BD4">
        <w:rPr>
          <w:rFonts w:ascii="Book Antiqua" w:hAnsi="Book Antiqua" w:cs="Times New Roman"/>
          <w:spacing w:val="-1"/>
          <w:w w:val="105"/>
        </w:rPr>
        <w:t>)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i</w:t>
      </w:r>
      <w:r w:rsidR="00616087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članka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3.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Pravilnika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o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načinu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i</w:t>
      </w:r>
      <w:r w:rsidRPr="00704BD4">
        <w:rPr>
          <w:rFonts w:ascii="Book Antiqua" w:hAnsi="Book Antiqua" w:cs="Times New Roman"/>
          <w:spacing w:val="-10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postupku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zapošljavanja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u</w:t>
      </w:r>
      <w:r w:rsidRPr="00704BD4">
        <w:rPr>
          <w:rFonts w:ascii="Book Antiqua" w:hAnsi="Book Antiqua" w:cs="Times New Roman"/>
          <w:spacing w:val="-49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Trećoj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ekonomskoj</w:t>
      </w:r>
      <w:r w:rsidRPr="00704BD4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školi,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ekonomska</w:t>
      </w:r>
      <w:r w:rsidRPr="00704BD4">
        <w:rPr>
          <w:rFonts w:ascii="Book Antiqua" w:hAnsi="Book Antiqua" w:cs="Times New Roman"/>
          <w:spacing w:val="-5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škola,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Trg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J.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F.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Kennedyja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5,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Zagreb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raspisuje</w:t>
      </w:r>
    </w:p>
    <w:p w14:paraId="1B862281" w14:textId="77777777" w:rsidR="00025A6B" w:rsidRPr="00FE0AE0" w:rsidRDefault="00025A6B" w:rsidP="0007256B">
      <w:pPr>
        <w:pStyle w:val="Tijeloteksta"/>
        <w:spacing w:before="6"/>
        <w:ind w:left="0"/>
        <w:jc w:val="left"/>
        <w:rPr>
          <w:rFonts w:ascii="Book Antiqua" w:hAnsi="Book Antiqua" w:cs="Times New Roman"/>
        </w:rPr>
      </w:pPr>
    </w:p>
    <w:p w14:paraId="03E66B69" w14:textId="77777777" w:rsidR="00025A6B" w:rsidRPr="00FE0AE0" w:rsidRDefault="008A15AA" w:rsidP="0007256B">
      <w:pPr>
        <w:pStyle w:val="Tijeloteksta"/>
        <w:ind w:left="897" w:right="898"/>
        <w:jc w:val="center"/>
        <w:rPr>
          <w:rFonts w:ascii="Book Antiqua" w:hAnsi="Book Antiqua" w:cs="Times New Roman"/>
          <w:b/>
          <w:bCs/>
        </w:rPr>
      </w:pPr>
      <w:r w:rsidRPr="00FE0AE0">
        <w:rPr>
          <w:rFonts w:ascii="Book Antiqua" w:hAnsi="Book Antiqua" w:cs="Times New Roman"/>
          <w:b/>
          <w:bCs/>
          <w:w w:val="115"/>
        </w:rPr>
        <w:t>NATJEČAJ</w:t>
      </w:r>
    </w:p>
    <w:p w14:paraId="39B345A1" w14:textId="77777777" w:rsidR="00025A6B" w:rsidRPr="00FE0AE0" w:rsidRDefault="008A15AA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</w:t>
      </w:r>
    </w:p>
    <w:p w14:paraId="2D830AF4" w14:textId="77777777" w:rsidR="007F7CC7" w:rsidRPr="00FE0AE0" w:rsidRDefault="007F7CC7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</w:rPr>
      </w:pPr>
    </w:p>
    <w:p w14:paraId="174807D6" w14:textId="17F37DD1" w:rsidR="006902C3" w:rsidRPr="00990DD6" w:rsidRDefault="00176213" w:rsidP="00552538">
      <w:pPr>
        <w:pStyle w:val="Tijeloteksta"/>
        <w:spacing w:before="8"/>
        <w:rPr>
          <w:rFonts w:ascii="Book Antiqua" w:hAnsi="Book Antiqua" w:cs="Times New Roman"/>
          <w:b/>
        </w:rPr>
      </w:pPr>
      <w:r w:rsidRPr="00990DD6">
        <w:rPr>
          <w:rFonts w:ascii="Book Antiqua" w:hAnsi="Book Antiqua" w:cs="Times New Roman"/>
          <w:b/>
        </w:rPr>
        <w:t>Nastavnik</w:t>
      </w:r>
      <w:r w:rsidR="006902C3" w:rsidRPr="00990DD6">
        <w:rPr>
          <w:rFonts w:ascii="Book Antiqua" w:hAnsi="Book Antiqua" w:cs="Times New Roman"/>
          <w:b/>
        </w:rPr>
        <w:t>/</w:t>
      </w:r>
      <w:proofErr w:type="spellStart"/>
      <w:r w:rsidR="006902C3" w:rsidRPr="00990DD6">
        <w:rPr>
          <w:rFonts w:ascii="Book Antiqua" w:hAnsi="Book Antiqua" w:cs="Times New Roman"/>
          <w:b/>
        </w:rPr>
        <w:t>ca</w:t>
      </w:r>
      <w:proofErr w:type="spellEnd"/>
      <w:r w:rsidR="00444E3A">
        <w:rPr>
          <w:rFonts w:ascii="Book Antiqua" w:hAnsi="Book Antiqua" w:cs="Times New Roman"/>
          <w:b/>
        </w:rPr>
        <w:t xml:space="preserve"> </w:t>
      </w:r>
      <w:r w:rsidR="00BD6769">
        <w:rPr>
          <w:rFonts w:ascii="Book Antiqua" w:hAnsi="Book Antiqua" w:cs="Times New Roman"/>
          <w:b/>
        </w:rPr>
        <w:t>Talij</w:t>
      </w:r>
      <w:r w:rsidR="007D5494">
        <w:rPr>
          <w:rFonts w:ascii="Book Antiqua" w:hAnsi="Book Antiqua" w:cs="Times New Roman"/>
          <w:b/>
        </w:rPr>
        <w:t>a</w:t>
      </w:r>
      <w:r w:rsidR="00BD6769">
        <w:rPr>
          <w:rFonts w:ascii="Book Antiqua" w:hAnsi="Book Antiqua" w:cs="Times New Roman"/>
          <w:b/>
        </w:rPr>
        <w:t>nskog</w:t>
      </w:r>
      <w:r w:rsidR="00444E3A">
        <w:rPr>
          <w:rFonts w:ascii="Book Antiqua" w:hAnsi="Book Antiqua" w:cs="Times New Roman"/>
          <w:b/>
        </w:rPr>
        <w:t xml:space="preserve"> jezika, 1 </w:t>
      </w:r>
      <w:r w:rsidR="006902C3" w:rsidRPr="00990DD6">
        <w:rPr>
          <w:rFonts w:ascii="Book Antiqua" w:hAnsi="Book Antiqua" w:cs="Times New Roman"/>
          <w:b/>
        </w:rPr>
        <w:t>izvršitelj/</w:t>
      </w:r>
      <w:proofErr w:type="spellStart"/>
      <w:r w:rsidR="006902C3" w:rsidRPr="00990DD6">
        <w:rPr>
          <w:rFonts w:ascii="Book Antiqua" w:hAnsi="Book Antiqua" w:cs="Times New Roman"/>
          <w:b/>
        </w:rPr>
        <w:t>ica</w:t>
      </w:r>
      <w:proofErr w:type="spellEnd"/>
      <w:r w:rsidR="00FB6670">
        <w:rPr>
          <w:rFonts w:ascii="Book Antiqua" w:hAnsi="Book Antiqua" w:cs="Times New Roman"/>
          <w:b/>
        </w:rPr>
        <w:t xml:space="preserve">, na </w:t>
      </w:r>
      <w:r w:rsidR="007D5494">
        <w:rPr>
          <w:rFonts w:ascii="Book Antiqua" w:hAnsi="Book Antiqua" w:cs="Times New Roman"/>
          <w:b/>
        </w:rPr>
        <w:t>ne</w:t>
      </w:r>
      <w:r w:rsidR="001F4C9F" w:rsidRPr="00990DD6">
        <w:rPr>
          <w:rFonts w:ascii="Book Antiqua" w:hAnsi="Book Antiqua" w:cs="Times New Roman"/>
          <w:b/>
        </w:rPr>
        <w:t xml:space="preserve">određeno </w:t>
      </w:r>
      <w:r w:rsidR="006902C3" w:rsidRPr="00990DD6">
        <w:rPr>
          <w:rFonts w:ascii="Book Antiqua" w:hAnsi="Book Antiqua" w:cs="Times New Roman"/>
          <w:b/>
        </w:rPr>
        <w:t>vrijeme</w:t>
      </w:r>
      <w:r w:rsidR="007F7CC7" w:rsidRPr="00990DD6">
        <w:rPr>
          <w:rFonts w:ascii="Book Antiqua" w:hAnsi="Book Antiqua" w:cs="Times New Roman"/>
          <w:b/>
        </w:rPr>
        <w:t>,</w:t>
      </w:r>
      <w:r w:rsidR="001F4C9F" w:rsidRPr="00990DD6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 xml:space="preserve">za rad s </w:t>
      </w:r>
      <w:r w:rsidR="00444E3A">
        <w:rPr>
          <w:rFonts w:ascii="Book Antiqua" w:hAnsi="Book Antiqua" w:cs="Times New Roman"/>
          <w:b/>
        </w:rPr>
        <w:t>ne</w:t>
      </w:r>
      <w:r w:rsidR="007F7CC7" w:rsidRPr="00990DD6">
        <w:rPr>
          <w:rFonts w:ascii="Book Antiqua" w:hAnsi="Book Antiqua" w:cs="Times New Roman"/>
          <w:b/>
        </w:rPr>
        <w:t>pun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radn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vr</w:t>
      </w:r>
      <w:r w:rsidR="006902C3" w:rsidRPr="00990DD6">
        <w:rPr>
          <w:rFonts w:ascii="Book Antiqua" w:hAnsi="Book Antiqua" w:cs="Times New Roman"/>
          <w:b/>
        </w:rPr>
        <w:t>emenom</w:t>
      </w:r>
      <w:r w:rsidR="007F7CC7" w:rsidRPr="00990DD6">
        <w:rPr>
          <w:rFonts w:ascii="Book Antiqua" w:hAnsi="Book Antiqua" w:cs="Times New Roman"/>
          <w:b/>
        </w:rPr>
        <w:t xml:space="preserve"> –</w:t>
      </w:r>
      <w:r w:rsidR="000D5E1D">
        <w:rPr>
          <w:rFonts w:ascii="Book Antiqua" w:hAnsi="Book Antiqua" w:cs="Times New Roman"/>
          <w:b/>
        </w:rPr>
        <w:t xml:space="preserve"> </w:t>
      </w:r>
      <w:r w:rsidR="00BD6769">
        <w:rPr>
          <w:rFonts w:ascii="Book Antiqua" w:hAnsi="Book Antiqua" w:cs="Times New Roman"/>
          <w:b/>
        </w:rPr>
        <w:t>4 sa</w:t>
      </w:r>
      <w:r w:rsidR="007F7CC7" w:rsidRPr="00990DD6">
        <w:rPr>
          <w:rFonts w:ascii="Book Antiqua" w:hAnsi="Book Antiqua" w:cs="Times New Roman"/>
          <w:b/>
        </w:rPr>
        <w:t>t</w:t>
      </w:r>
      <w:r w:rsidR="00BD6769">
        <w:rPr>
          <w:rFonts w:ascii="Book Antiqua" w:hAnsi="Book Antiqua" w:cs="Times New Roman"/>
          <w:b/>
        </w:rPr>
        <w:t>a</w:t>
      </w:r>
      <w:r w:rsidR="007F7CC7" w:rsidRPr="00990DD6">
        <w:rPr>
          <w:rFonts w:ascii="Book Antiqua" w:hAnsi="Book Antiqua" w:cs="Times New Roman"/>
          <w:b/>
        </w:rPr>
        <w:t xml:space="preserve"> </w:t>
      </w:r>
      <w:r w:rsidR="00755A9A" w:rsidRPr="00990DD6">
        <w:rPr>
          <w:rFonts w:ascii="Book Antiqua" w:hAnsi="Book Antiqua" w:cs="Times New Roman"/>
          <w:b/>
        </w:rPr>
        <w:t>ukupnoga tjednog radnog vremena</w:t>
      </w:r>
      <w:r w:rsidR="007F7CC7" w:rsidRPr="00990DD6">
        <w:rPr>
          <w:rFonts w:ascii="Book Antiqua" w:hAnsi="Book Antiqua" w:cs="Times New Roman"/>
          <w:b/>
        </w:rPr>
        <w:t xml:space="preserve">, </w:t>
      </w:r>
      <w:r w:rsidR="006902C3" w:rsidRPr="00990DD6">
        <w:rPr>
          <w:rFonts w:ascii="Book Antiqua" w:hAnsi="Book Antiqua" w:cs="Times New Roman"/>
          <w:b/>
        </w:rPr>
        <w:t>mjesto rada Zagreb</w:t>
      </w:r>
      <w:r w:rsidRPr="00990DD6">
        <w:rPr>
          <w:rFonts w:ascii="Book Antiqua" w:hAnsi="Book Antiqua" w:cs="Times New Roman"/>
          <w:b/>
        </w:rPr>
        <w:t xml:space="preserve">. </w:t>
      </w:r>
    </w:p>
    <w:p w14:paraId="41616460" w14:textId="77777777" w:rsidR="00025A6B" w:rsidRPr="00FE0AE0" w:rsidRDefault="00025A6B" w:rsidP="0007256B">
      <w:pPr>
        <w:pStyle w:val="Tijeloteksta"/>
        <w:spacing w:before="4"/>
        <w:ind w:left="0"/>
        <w:jc w:val="left"/>
        <w:rPr>
          <w:rFonts w:ascii="Book Antiqua" w:hAnsi="Book Antiqua" w:cs="Times New Roman"/>
          <w:b/>
        </w:rPr>
      </w:pPr>
    </w:p>
    <w:p w14:paraId="5054833A" w14:textId="597CFCB1" w:rsidR="00025A6B" w:rsidRPr="00FE0AE0" w:rsidRDefault="008A15AA" w:rsidP="00D474D2">
      <w:pPr>
        <w:pStyle w:val="Tijeloteksta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Zakonu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ravnopravnosti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spolova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(Narodne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novine,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broj</w:t>
      </w:r>
      <w:r w:rsidRPr="00FE0AE0">
        <w:rPr>
          <w:rFonts w:ascii="Book Antiqua" w:hAnsi="Book Antiqua" w:cs="Times New Roman"/>
          <w:spacing w:val="-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82/08</w:t>
      </w:r>
      <w:r w:rsidR="00C70F15" w:rsidRPr="00FE0AE0">
        <w:rPr>
          <w:rFonts w:ascii="Book Antiqua" w:hAnsi="Book Antiqua" w:cs="Times New Roman"/>
          <w:w w:val="105"/>
        </w:rPr>
        <w:t>.,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69/17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="00B6626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spacing w:val="-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mogu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javiti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spola.</w:t>
      </w:r>
    </w:p>
    <w:p w14:paraId="553B256E" w14:textId="77777777" w:rsidR="006D286D" w:rsidRPr="00FE0AE0" w:rsidRDefault="006D286D" w:rsidP="00D474D2">
      <w:pPr>
        <w:pStyle w:val="Tijeloteksta"/>
        <w:ind w:left="0"/>
        <w:rPr>
          <w:rFonts w:ascii="Book Antiqua" w:hAnsi="Book Antiqua" w:cs="Times New Roman"/>
        </w:rPr>
      </w:pPr>
    </w:p>
    <w:p w14:paraId="5917D33D" w14:textId="77777777" w:rsidR="00025A6B" w:rsidRPr="00FE0AE0" w:rsidRDefault="008A15AA" w:rsidP="00D474D2">
      <w:pPr>
        <w:pStyle w:val="Tijeloteksta"/>
        <w:spacing w:before="1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Uvjeti:</w:t>
      </w:r>
    </w:p>
    <w:p w14:paraId="020FA2AE" w14:textId="0A9805C6" w:rsidR="00025A6B" w:rsidRPr="00FE0AE0" w:rsidRDefault="008A15AA" w:rsidP="0007256B">
      <w:pPr>
        <w:pStyle w:val="Odlomakpopisa"/>
        <w:numPr>
          <w:ilvl w:val="0"/>
          <w:numId w:val="1"/>
        </w:numPr>
        <w:tabs>
          <w:tab w:val="left" w:pos="837"/>
        </w:tabs>
        <w:spacing w:before="15"/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Uz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odnosa,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 mora ispunjavati i posebne uvjete propisane člancima 105. i 106. Zakona 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odgoju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propisane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Pravilnikom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</w:t>
      </w:r>
      <w:r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Pr="00FE0AE0">
        <w:rPr>
          <w:rFonts w:ascii="Book Antiqua" w:hAnsi="Book Antiqua" w:cs="Times New Roman"/>
        </w:rPr>
        <w:t>psihološkom obrazovanju nastavnika u srednjem školstvu (Narodne novine, broj 1/96</w:t>
      </w:r>
      <w:r w:rsidR="00C70F15" w:rsidRPr="00FE0AE0">
        <w:rPr>
          <w:rFonts w:ascii="Book Antiqua" w:hAnsi="Book Antiqua" w:cs="Times New Roman"/>
        </w:rPr>
        <w:t>.</w:t>
      </w:r>
      <w:r w:rsidRPr="00FE0AE0">
        <w:rPr>
          <w:rFonts w:ascii="Book Antiqua" w:hAnsi="Book Antiqua" w:cs="Times New Roman"/>
        </w:rPr>
        <w:t>,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  <w:w w:val="105"/>
        </w:rPr>
        <w:t>80/99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="00D474D2" w:rsidRPr="00FE0AE0">
        <w:rPr>
          <w:rFonts w:ascii="Book Antiqua" w:hAnsi="Book Antiqua" w:cs="Times New Roman"/>
          <w:w w:val="105"/>
        </w:rPr>
        <w:t>.</w:t>
      </w:r>
    </w:p>
    <w:p w14:paraId="2CE0A6AF" w14:textId="77777777" w:rsidR="0061139D" w:rsidRPr="00FE0AE0" w:rsidRDefault="0061139D" w:rsidP="0007256B">
      <w:pPr>
        <w:pStyle w:val="Odlomakpopisa"/>
        <w:tabs>
          <w:tab w:val="left" w:pos="837"/>
        </w:tabs>
        <w:spacing w:before="15"/>
        <w:ind w:right="112" w:firstLine="0"/>
        <w:jc w:val="both"/>
        <w:rPr>
          <w:rFonts w:ascii="Book Antiqua" w:hAnsi="Book Antiqua" w:cs="Times New Roman"/>
        </w:rPr>
      </w:pPr>
    </w:p>
    <w:p w14:paraId="41674744" w14:textId="77777777" w:rsidR="00025A6B" w:rsidRPr="00FE0AE0" w:rsidRDefault="008A15AA" w:rsidP="003D0C2C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Uz </w:t>
      </w:r>
      <w:r w:rsidRPr="00FE0AE0">
        <w:rPr>
          <w:rFonts w:ascii="Book Antiqua" w:hAnsi="Book Antiqua" w:cs="Times New Roman"/>
          <w:b/>
          <w:bCs/>
          <w:w w:val="105"/>
        </w:rPr>
        <w:t>vlastoručno potpisanu</w:t>
      </w:r>
      <w:r w:rsidRPr="00FE0AE0">
        <w:rPr>
          <w:rFonts w:ascii="Book Antiqua" w:hAnsi="Book Antiqua" w:cs="Times New Roman"/>
          <w:b/>
          <w:bCs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b/>
          <w:bCs/>
          <w:w w:val="105"/>
        </w:rPr>
        <w:t>prijavu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 dužni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priložiti:</w:t>
      </w:r>
    </w:p>
    <w:p w14:paraId="3225D552" w14:textId="45CD5B8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životopis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</w:p>
    <w:p w14:paraId="7075678E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diplomu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dokaz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</w:p>
    <w:p w14:paraId="63129856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85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položenom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pedagoško-psihološkom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ukoliko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nije</w:t>
      </w:r>
      <w:r w:rsidRPr="00FE0AE0">
        <w:rPr>
          <w:rFonts w:ascii="Book Antiqua" w:hAnsi="Book Antiqua" w:cs="Times New Roman"/>
          <w:spacing w:val="2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tijekom</w:t>
      </w:r>
      <w:r w:rsidR="001F14A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studija</w:t>
      </w:r>
    </w:p>
    <w:p w14:paraId="3525CBD0" w14:textId="2C94796E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71"/>
        </w:tabs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uvjerenje nadležnog suda da se protiv kandidata ne vodi kazneni postupak i da nije pod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istragom za kaznena djela iz članka 106. Zakona</w:t>
      </w:r>
      <w:r w:rsidR="00D71FF8" w:rsidRPr="00FE0AE0">
        <w:rPr>
          <w:rFonts w:ascii="Book Antiqua" w:hAnsi="Book Antiqua" w:cs="Times New Roman"/>
          <w:w w:val="105"/>
        </w:rPr>
        <w:t xml:space="preserve"> o odgoju i obrazovanju</w:t>
      </w:r>
      <w:r w:rsidRPr="00FE0AE0">
        <w:rPr>
          <w:rFonts w:ascii="Book Antiqua" w:hAnsi="Book Antiqua" w:cs="Times New Roman"/>
          <w:w w:val="105"/>
        </w:rPr>
        <w:t xml:space="preserve"> (ne starije od mjesec dana od dana objave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0608C5C1" w14:textId="77777777" w:rsidR="001F14AE" w:rsidRPr="00FE0AE0" w:rsidRDefault="008A15AA" w:rsidP="003D0C2C">
      <w:pPr>
        <w:pStyle w:val="Odlomakpopisa"/>
        <w:numPr>
          <w:ilvl w:val="0"/>
          <w:numId w:val="2"/>
        </w:numPr>
        <w:tabs>
          <w:tab w:val="left" w:pos="326"/>
        </w:tabs>
        <w:spacing w:before="15"/>
        <w:jc w:val="both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elektronički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zapis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podacima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evidentiranim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matičnoj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evidenciji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="003D0C2C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mirovinsko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osiguranje</w:t>
      </w:r>
      <w:r w:rsidRPr="00FE0AE0">
        <w:rPr>
          <w:rFonts w:ascii="Book Antiqua" w:hAnsi="Book Antiqua" w:cs="Times New Roman"/>
          <w:spacing w:val="-1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starije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mjesec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199732C4" w14:textId="77777777" w:rsidR="001F14AE" w:rsidRPr="00FE0AE0" w:rsidRDefault="001F14AE" w:rsidP="003D0C2C">
      <w:pPr>
        <w:jc w:val="both"/>
        <w:rPr>
          <w:rFonts w:ascii="Book Antiqua" w:hAnsi="Book Antiqua" w:cs="Arial"/>
        </w:rPr>
      </w:pPr>
      <w:r w:rsidRPr="00FE0AE0">
        <w:rPr>
          <w:rFonts w:ascii="Book Antiqua" w:hAnsi="Book Antiqua" w:cs="Arial"/>
        </w:rPr>
        <w:t>- ako kandidat uz prijavu priloži dokumente u kojima osobni podaci nisu istovjetni, dužan je dostaviti i dokaz o njihovoj promjeni (presliku vjenčanog lista, rodnog lista i sl.).</w:t>
      </w:r>
    </w:p>
    <w:p w14:paraId="58833EC7" w14:textId="77777777" w:rsidR="00CB73A9" w:rsidRPr="00FE0AE0" w:rsidRDefault="00CB73A9" w:rsidP="00CB73A9">
      <w:pPr>
        <w:pStyle w:val="Tijeloteksta"/>
        <w:spacing w:before="1"/>
        <w:ind w:left="0" w:right="112"/>
        <w:rPr>
          <w:rFonts w:ascii="Book Antiqua" w:hAnsi="Book Antiqua" w:cs="Times New Roman"/>
        </w:rPr>
      </w:pPr>
    </w:p>
    <w:p w14:paraId="3CAD4B68" w14:textId="77777777" w:rsidR="009B38A3" w:rsidRPr="00552538" w:rsidRDefault="009B38A3" w:rsidP="009B38A3">
      <w:pPr>
        <w:pStyle w:val="Bezproreda"/>
        <w:jc w:val="both"/>
        <w:rPr>
          <w:rFonts w:ascii="Book Antiqua" w:hAnsi="Book Antiqua"/>
          <w:b/>
        </w:rPr>
      </w:pPr>
      <w:r w:rsidRPr="00552538">
        <w:rPr>
          <w:rFonts w:ascii="Book Antiqua" w:hAnsi="Book Antiqua"/>
          <w:b/>
        </w:rPr>
        <w:t>Kandidat koji je stekao inozemnu obrazovnu kvalifikaciju dužan je uz prijavu na</w:t>
      </w:r>
      <w:r w:rsidRPr="00552538">
        <w:rPr>
          <w:rFonts w:ascii="Book Antiqua" w:hAnsi="Book Antiqua"/>
          <w:b/>
          <w:spacing w:val="1"/>
        </w:rPr>
        <w:t xml:space="preserve"> </w:t>
      </w:r>
      <w:r w:rsidRPr="00552538">
        <w:rPr>
          <w:rFonts w:ascii="Book Antiqua" w:hAnsi="Book Antiqua"/>
          <w:b/>
        </w:rPr>
        <w:t>Natječaj  dostaviti i rješenje o priznavanju inozemne obrazovne kvalifikacije.</w:t>
      </w:r>
    </w:p>
    <w:p w14:paraId="74313C6D" w14:textId="77777777" w:rsidR="003D0C2C" w:rsidRPr="00552538" w:rsidRDefault="003D0C2C" w:rsidP="00034CD8">
      <w:pPr>
        <w:pStyle w:val="Tijeloteksta"/>
        <w:spacing w:before="1"/>
        <w:ind w:right="112"/>
        <w:rPr>
          <w:rFonts w:ascii="Book Antiqua" w:hAnsi="Book Antiqua" w:cs="Times New Roman"/>
          <w:b/>
        </w:rPr>
      </w:pPr>
    </w:p>
    <w:p w14:paraId="1FE820AE" w14:textId="7B8E32A5" w:rsidR="00025A6B" w:rsidRDefault="008A15AA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Navedene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dostavljaju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neovjerenim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  <w:r w:rsidR="00243888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Izabrani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potpisivanja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ugovora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2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dostaviti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uvid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sve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dokumente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="00BC7B56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izvorniku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-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ovjerenim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</w:p>
    <w:p w14:paraId="1939F023" w14:textId="77777777" w:rsidR="005329A2" w:rsidRPr="00FE0AE0" w:rsidRDefault="005329A2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06DE3B7A" w14:textId="64D7CDD6" w:rsidR="00025A6B" w:rsidRPr="00FE0AE0" w:rsidRDefault="008A15AA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prijavi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 navode se osobni podaci podnositelja prijave (osobno ime</w:t>
      </w:r>
      <w:r w:rsidR="00D5672E" w:rsidRPr="00FE0AE0">
        <w:rPr>
          <w:rFonts w:ascii="Book Antiqua" w:hAnsi="Book Antiqua" w:cs="Times New Roman"/>
          <w:w w:val="105"/>
        </w:rPr>
        <w:t xml:space="preserve">: ime i </w:t>
      </w:r>
      <w:r w:rsidR="00D5672E" w:rsidRPr="00FE0AE0">
        <w:rPr>
          <w:rFonts w:ascii="Book Antiqua" w:hAnsi="Book Antiqua" w:cs="Times New Roman"/>
          <w:w w:val="105"/>
        </w:rPr>
        <w:lastRenderedPageBreak/>
        <w:t>prezime</w:t>
      </w:r>
      <w:r w:rsidRPr="00FE0AE0">
        <w:rPr>
          <w:rFonts w:ascii="Book Antiqua" w:hAnsi="Book Antiqua" w:cs="Times New Roman"/>
          <w:w w:val="105"/>
        </w:rPr>
        <w:t>, adresa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stanovanja, kontakt podaci (broj telefona/mobitela, e-mail adresa) i naziv radnog mjesta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koje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prijavljuje.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Kandidatom prijavljenim na Natječaj smatra se samo osoba koja je podnijela pravodobnu 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potpunu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ispunjava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javnog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Nepravodobne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nepotpune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neće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razmatrati.</w:t>
      </w:r>
    </w:p>
    <w:p w14:paraId="7C563AB7" w14:textId="13178BA6" w:rsidR="00910F0B" w:rsidRPr="00FE0AE0" w:rsidRDefault="00910F0B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</w:p>
    <w:p w14:paraId="286DE032" w14:textId="6D73D753" w:rsidR="003D0C2C" w:rsidRPr="00FE0AE0" w:rsidRDefault="00910F0B" w:rsidP="00910F0B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 xml:space="preserve">Osoba koja ne podnese pravodobnu ili potpunu prijavu ili ne ispunjava formalne uvjete iz Natječaja, ne smatra se kandidatom u postupku Natječaja, o čemu se ta osoba obavještava </w:t>
      </w:r>
      <w:r w:rsidR="007422C0" w:rsidRPr="00FE0AE0">
        <w:rPr>
          <w:rFonts w:ascii="Book Antiqua" w:hAnsi="Book Antiqua" w:cs="Times New Roman"/>
          <w:w w:val="105"/>
        </w:rPr>
        <w:t xml:space="preserve">dostavom obavijesti na adresu </w:t>
      </w:r>
      <w:r w:rsidRPr="00FE0AE0">
        <w:rPr>
          <w:rFonts w:ascii="Book Antiqua" w:hAnsi="Book Antiqua" w:cs="Times New Roman"/>
          <w:w w:val="105"/>
        </w:rPr>
        <w:t>elektroničke pošte navedene u prijavi na Natječaj.</w:t>
      </w:r>
    </w:p>
    <w:p w14:paraId="09989CAA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01DA01D1" w14:textId="49D159DC" w:rsidR="00432A82" w:rsidRPr="00FE0AE0" w:rsidRDefault="00432A82" w:rsidP="00432A82">
      <w:pPr>
        <w:pStyle w:val="Bezproreda"/>
        <w:jc w:val="both"/>
        <w:rPr>
          <w:rFonts w:ascii="Book Antiqua" w:hAnsi="Book Antiqua"/>
        </w:rPr>
      </w:pPr>
      <w:r w:rsidRPr="00FE0AE0">
        <w:rPr>
          <w:rFonts w:ascii="Book Antiqua" w:hAnsi="Book Antiqua"/>
          <w:spacing w:val="-1"/>
          <w:w w:val="105"/>
        </w:rPr>
        <w:t>Kandidat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koji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se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poziva</w:t>
      </w:r>
      <w:r w:rsidRPr="00FE0AE0">
        <w:rPr>
          <w:rFonts w:ascii="Book Antiqua" w:hAnsi="Book Antiqua"/>
          <w:spacing w:val="-11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na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pravo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prednosti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prema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posebnom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zakonu,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dužan </w:t>
      </w:r>
      <w:r w:rsidRPr="00FE0AE0">
        <w:rPr>
          <w:rFonts w:ascii="Book Antiqua" w:hAnsi="Book Antiqua"/>
          <w:spacing w:val="-4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 u prijavi na Natječaj pozvati se na to pravo i priložiti sve dokaze o pravu na koje se poziva.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ostvaruje</w:t>
      </w:r>
      <w:r w:rsidRPr="00FE0AE0">
        <w:rPr>
          <w:rFonts w:ascii="Book Antiqua" w:hAnsi="Book Antiqua"/>
          <w:spacing w:val="-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1. - </w:t>
      </w:r>
      <w:r w:rsidRPr="00FE0AE0">
        <w:rPr>
          <w:rFonts w:ascii="Book Antiqua" w:hAnsi="Book Antiqua"/>
        </w:rPr>
        <w:t>3.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hrvatskim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braniteljima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iz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Domovinskog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rata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članovima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njihovih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obitelji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(Narodne novine 121/17., 98/19., 84/21., 156/23.), članka 48. f Zakona o zaštiti vojnih i civilnih invalida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rata (Narodne novine broj 33/92., 57/92., 77/92., 27/93., 58/93., 2/94., 76/94., 108/95., 108/96.,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82/01., 103/03., 148/13., 98/19.), članka 9. Zakona o profesionalnoj rehabilitaciji i zapošljavanju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osoba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s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invaliditetom</w:t>
      </w:r>
      <w:r w:rsidRPr="00FE0AE0">
        <w:rPr>
          <w:rFonts w:ascii="Book Antiqua" w:hAnsi="Book Antiqua"/>
          <w:spacing w:val="3"/>
        </w:rPr>
        <w:t xml:space="preserve"> </w:t>
      </w:r>
      <w:r w:rsidRPr="00FE0AE0">
        <w:rPr>
          <w:rFonts w:ascii="Book Antiqua" w:hAnsi="Book Antiqua"/>
        </w:rPr>
        <w:t>(Narodne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novine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broj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157/13.,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152/14.,</w:t>
      </w:r>
      <w:r w:rsidRPr="00FE0AE0">
        <w:rPr>
          <w:rFonts w:ascii="Book Antiqua" w:hAnsi="Book Antiqua"/>
          <w:spacing w:val="6"/>
        </w:rPr>
        <w:t xml:space="preserve"> </w:t>
      </w:r>
      <w:r w:rsidR="009574DF" w:rsidRPr="00FE0AE0">
        <w:rPr>
          <w:rFonts w:ascii="Book Antiqua" w:hAnsi="Book Antiqua"/>
          <w:spacing w:val="6"/>
        </w:rPr>
        <w:t>3</w:t>
      </w:r>
      <w:r w:rsidRPr="00FE0AE0">
        <w:rPr>
          <w:rFonts w:ascii="Book Antiqua" w:hAnsi="Book Antiqua"/>
        </w:rPr>
        <w:t>9/18.,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32/20.)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članka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48.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-46"/>
        </w:rPr>
        <w:t xml:space="preserve"> </w:t>
      </w:r>
      <w:r w:rsidRPr="00FE0AE0">
        <w:rPr>
          <w:rFonts w:ascii="Book Antiqua" w:hAnsi="Book Antiqua"/>
        </w:rPr>
        <w:t>o civilnim stradalnicima iz Domovinskog rata (Narodne novine, 84/21.) dužan je u prijavi 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pozvati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pravo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uz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prijavu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pored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navedenih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isprava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odnosno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priloga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priložiti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propisanu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dokumentaciju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posebnom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prednost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odnosu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ostale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kandidate</w:t>
      </w:r>
      <w:r w:rsidRPr="00FE0AE0">
        <w:rPr>
          <w:rFonts w:ascii="Book Antiqua" w:hAnsi="Book Antiqua"/>
          <w:spacing w:val="10"/>
        </w:rPr>
        <w:t xml:space="preserve"> </w:t>
      </w:r>
      <w:r w:rsidRPr="00FE0AE0">
        <w:rPr>
          <w:rFonts w:ascii="Book Antiqua" w:hAnsi="Book Antiqua"/>
        </w:rPr>
        <w:t>samo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pod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jednakim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uvjetima.</w:t>
      </w:r>
    </w:p>
    <w:p w14:paraId="3B21FEA6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6E62E0BF" w14:textId="28466687" w:rsidR="004F64D5" w:rsidRDefault="004F64D5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 1. -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3.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dužan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uz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prijavu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Natječaj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pored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navedenih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sve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103.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1.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="00240D7D" w:rsidRPr="00FE0AE0">
        <w:rPr>
          <w:rFonts w:ascii="Book Antiqua" w:hAnsi="Book Antiqua"/>
          <w:w w:val="105"/>
        </w:rPr>
        <w:t xml:space="preserve">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1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color w:val="0000FF"/>
          <w:spacing w:val="1"/>
          <w:w w:val="105"/>
        </w:rPr>
        <w:t xml:space="preserve"> </w:t>
      </w:r>
    </w:p>
    <w:p w14:paraId="6460BC24" w14:textId="77777777" w:rsidR="00FE0AE0" w:rsidRDefault="00FE0AE0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18A436E" w14:textId="2D9A539E" w:rsidR="0015587E" w:rsidRPr="003C7CD0" w:rsidRDefault="00983322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hyperlink r:id="rId8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https://branitelji.gov.hr/UserDocsImages//dokumenti/Nikola//popis%20dokaza%20za%20ostvarivanje%20prava%20prednosti%20pri%20zapošljavanju-%20ZOHBDR%202021.pdf</w:t>
        </w:r>
      </w:hyperlink>
    </w:p>
    <w:p w14:paraId="21DB325F" w14:textId="77777777" w:rsidR="00A30609" w:rsidRDefault="00A30609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03F95E6" w14:textId="642D7A21" w:rsidR="00432A82" w:rsidRDefault="00432A82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-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 prednosti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48.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o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civilnim stradalnicima iz Domovinskog rata dužan je uz prijavu na Natječaj pored navedenih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sve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4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49.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civilnim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="000203ED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stradalnicima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43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spacing w:val="1"/>
          <w:w w:val="105"/>
        </w:rPr>
        <w:t xml:space="preserve"> </w:t>
      </w:r>
    </w:p>
    <w:p w14:paraId="7336B29D" w14:textId="77777777" w:rsidR="0015587E" w:rsidRDefault="0015587E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</w:p>
    <w:p w14:paraId="0D74FB2E" w14:textId="3B66B8ED" w:rsidR="00240D7D" w:rsidRPr="003C7CD0" w:rsidRDefault="00983322" w:rsidP="00A30609">
      <w:pPr>
        <w:pStyle w:val="Bezproreda"/>
        <w:rPr>
          <w:rFonts w:ascii="Book Antiqua" w:hAnsi="Book Antiqua"/>
          <w:spacing w:val="1"/>
          <w:w w:val="105"/>
        </w:rPr>
      </w:pPr>
      <w:hyperlink r:id="rId9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2D05C5A" w14:textId="77777777" w:rsidR="00A30609" w:rsidRPr="003C7CD0" w:rsidRDefault="00A30609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711661F8" w14:textId="3846F5F3" w:rsidR="00240D7D" w:rsidRDefault="00240D7D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65EF6109" w14:textId="05E4F0C5" w:rsidR="00723E3A" w:rsidRPr="00E9427A" w:rsidRDefault="00723E3A" w:rsidP="00723E3A">
      <w:pPr>
        <w:pStyle w:val="Bezproreda"/>
        <w:jc w:val="both"/>
        <w:rPr>
          <w:rStyle w:val="Hiperveza"/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Kandidat koji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je pravodobno dostavio potpunu prijavu sa svim prilozima odnosno ispravama i ispunjava uvjete Natječaja </w:t>
      </w:r>
      <w:r w:rsidRPr="00E9427A">
        <w:rPr>
          <w:rFonts w:ascii="Book Antiqua" w:hAnsi="Book Antiqua" w:cs="Arial"/>
          <w:sz w:val="24"/>
          <w:szCs w:val="24"/>
        </w:rPr>
        <w:t xml:space="preserve">dužan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 je pristupiti selekcijskom postupku putem 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 xml:space="preserve">usmenog razgovora  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(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>intervjua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)</w:t>
      </w:r>
      <w:r>
        <w:rPr>
          <w:rFonts w:ascii="Book Antiqua" w:hAnsi="Book Antiqua" w:cs="Arial"/>
          <w:color w:val="000000"/>
          <w:sz w:val="24"/>
          <w:szCs w:val="24"/>
        </w:rPr>
        <w:t xml:space="preserve">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prema odredbama </w:t>
      </w:r>
      <w:r w:rsidRPr="00E9427A">
        <w:rPr>
          <w:rFonts w:ascii="Book Antiqua" w:hAnsi="Book Antiqua" w:cs="Arial"/>
          <w:sz w:val="24"/>
          <w:szCs w:val="24"/>
        </w:rPr>
        <w:t xml:space="preserve">Pravilnika o načinu i postupku zapošljavanja koji je objavljen na mrežnoj stranici </w:t>
      </w:r>
      <w:r>
        <w:rPr>
          <w:rFonts w:ascii="Book Antiqua" w:hAnsi="Book Antiqua" w:cs="Arial"/>
          <w:sz w:val="24"/>
          <w:szCs w:val="24"/>
        </w:rPr>
        <w:t>Treće ekonomske škole</w:t>
      </w:r>
      <w:r w:rsidR="00047CCA">
        <w:rPr>
          <w:rFonts w:ascii="Book Antiqua" w:hAnsi="Book Antiqua" w:cs="Arial"/>
          <w:sz w:val="24"/>
          <w:szCs w:val="24"/>
        </w:rPr>
        <w:t>.</w:t>
      </w:r>
      <w:bookmarkStart w:id="0" w:name="_GoBack"/>
      <w:bookmarkEnd w:id="0"/>
    </w:p>
    <w:p w14:paraId="2B6A8A2F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19C730D0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09A852B7" w14:textId="61B7EFA8" w:rsidR="00723E3A" w:rsidRDefault="0025167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lastRenderedPageBreak/>
        <w:t xml:space="preserve">O mjestu i 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vremenu </w:t>
      </w:r>
      <w:r>
        <w:rPr>
          <w:rFonts w:ascii="Book Antiqua" w:hAnsi="Book Antiqua" w:cs="Arial"/>
          <w:b/>
          <w:sz w:val="24"/>
          <w:szCs w:val="24"/>
        </w:rPr>
        <w:t>održavanja usmenog razgovora (intervjua)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 kandidati koji ispunjavaju formalne uvjete iz Natječaja i koji su podnijeli pravodobne i potpune prijave bit će obaviješteni putem</w:t>
      </w:r>
      <w:r w:rsidR="00723E3A" w:rsidRPr="00E9427A">
        <w:rPr>
          <w:rFonts w:ascii="Book Antiqua" w:hAnsi="Book Antiqua" w:cs="Arial"/>
          <w:sz w:val="24"/>
          <w:szCs w:val="24"/>
        </w:rPr>
        <w:t xml:space="preserve">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mrežne stranice </w:t>
      </w:r>
      <w:r w:rsidR="00723E3A">
        <w:rPr>
          <w:rFonts w:ascii="Book Antiqua" w:hAnsi="Book Antiqua" w:cs="Arial"/>
          <w:b/>
          <w:bCs/>
          <w:sz w:val="24"/>
          <w:szCs w:val="24"/>
        </w:rPr>
        <w:t xml:space="preserve">Treće ekonomske škole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najmanje </w:t>
      </w:r>
      <w:r w:rsidR="00723E3A" w:rsidRPr="00070030">
        <w:rPr>
          <w:rFonts w:ascii="Book Antiqua" w:hAnsi="Book Antiqua" w:cs="Arial"/>
          <w:b/>
          <w:bCs/>
          <w:color w:val="000000"/>
          <w:sz w:val="24"/>
          <w:szCs w:val="24"/>
        </w:rPr>
        <w:t xml:space="preserve">tri (3) dana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>prije održavanja selekcijskog postupka.</w:t>
      </w:r>
    </w:p>
    <w:p w14:paraId="5201A46A" w14:textId="6FE0E10F" w:rsidR="00723E3A" w:rsidRDefault="00723E3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446164DD" w14:textId="17F98C41" w:rsidR="008D7865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29EA334D" w14:textId="767F7250" w:rsidR="008D7865" w:rsidRPr="00E9427A" w:rsidRDefault="008D7865" w:rsidP="008D7865">
      <w:pPr>
        <w:pStyle w:val="Bezproreda"/>
        <w:jc w:val="both"/>
        <w:rPr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Za kandidata koji se ne odazove </w:t>
      </w:r>
      <w:r w:rsidR="00407448">
        <w:rPr>
          <w:rFonts w:ascii="Book Antiqua" w:hAnsi="Book Antiqua" w:cs="Arial"/>
          <w:sz w:val="24"/>
          <w:szCs w:val="24"/>
        </w:rPr>
        <w:t>selekcijskom postupku</w:t>
      </w:r>
      <w:r w:rsidRPr="00E9427A">
        <w:rPr>
          <w:rFonts w:ascii="Book Antiqua" w:hAnsi="Book Antiqua" w:cs="Arial"/>
          <w:sz w:val="24"/>
          <w:szCs w:val="24"/>
        </w:rPr>
        <w:t xml:space="preserve">, smatrat će se da je odustao od prijave te se njegova prijava neće razmatrati u daljnjem postupku. </w:t>
      </w:r>
    </w:p>
    <w:p w14:paraId="5B865CF9" w14:textId="77777777" w:rsidR="008D7865" w:rsidRPr="00070030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15563456" w14:textId="76FFAF34" w:rsidR="00723E3A" w:rsidRDefault="00723E3A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585189C9" w14:textId="77777777" w:rsidR="00025A6B" w:rsidRPr="00FE0AE0" w:rsidRDefault="008A15AA" w:rsidP="004769B4">
      <w:pPr>
        <w:pStyle w:val="Tijeloteksta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Kandidat prijavom na Natječaj daje privolu za obradu osobnih podataka navedenih u svim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dostavljenim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potrebe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provedbe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postupka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važećim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zaštiti</w:t>
      </w:r>
      <w:r w:rsidRPr="00FE0AE0">
        <w:rPr>
          <w:rFonts w:ascii="Book Antiqua" w:hAnsi="Book Antiqua" w:cs="Times New Roman"/>
          <w:spacing w:val="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osobnih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podataka.</w:t>
      </w:r>
    </w:p>
    <w:p w14:paraId="4B1FD2FD" w14:textId="77777777" w:rsidR="00EC148F" w:rsidRPr="00FE0AE0" w:rsidRDefault="00EC148F" w:rsidP="0007256B">
      <w:pPr>
        <w:pStyle w:val="Tijeloteksta"/>
        <w:ind w:right="114"/>
        <w:rPr>
          <w:rFonts w:ascii="Book Antiqua" w:hAnsi="Book Antiqua" w:cs="Times New Roman"/>
        </w:rPr>
      </w:pPr>
    </w:p>
    <w:p w14:paraId="1EEE0E20" w14:textId="67E6E24E" w:rsidR="00007845" w:rsidRPr="00FE0AE0" w:rsidRDefault="008A15AA" w:rsidP="004769B4">
      <w:pPr>
        <w:pStyle w:val="Tijeloteksta"/>
        <w:ind w:left="0"/>
        <w:rPr>
          <w:rFonts w:ascii="Book Antiqua" w:hAnsi="Book Antiqua" w:cs="Times New Roman"/>
          <w:b/>
        </w:rPr>
      </w:pPr>
      <w:r w:rsidRPr="00990DD6">
        <w:rPr>
          <w:rFonts w:ascii="Book Antiqua" w:hAnsi="Book Antiqua" w:cs="Times New Roman"/>
          <w:b/>
          <w:w w:val="105"/>
        </w:rPr>
        <w:t>Prijave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s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dokazima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o ispunjavanju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uvjeta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kandidati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mogu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poslati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isključivo </w:t>
      </w:r>
      <w:r w:rsidRPr="00990DD6">
        <w:rPr>
          <w:rFonts w:ascii="Book Antiqua" w:hAnsi="Book Antiqua" w:cs="Times New Roman"/>
          <w:b/>
          <w:spacing w:val="1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poštom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ili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dostaviti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osobno</w:t>
      </w:r>
      <w:r w:rsidRPr="00990DD6">
        <w:rPr>
          <w:rFonts w:ascii="Book Antiqua" w:hAnsi="Book Antiqua" w:cs="Times New Roman"/>
          <w:b/>
          <w:spacing w:val="-7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na</w:t>
      </w:r>
      <w:r w:rsidRPr="00990DD6">
        <w:rPr>
          <w:rFonts w:ascii="Book Antiqua" w:hAnsi="Book Antiqua" w:cs="Times New Roman"/>
          <w:b/>
          <w:spacing w:val="-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urudžbeni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zapisnik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Treće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ekonomske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škole: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Treća</w:t>
      </w:r>
      <w:r w:rsidRPr="00990DD6">
        <w:rPr>
          <w:rFonts w:ascii="Book Antiqua" w:hAnsi="Book Antiqua" w:cs="Times New Roman"/>
          <w:b/>
          <w:spacing w:val="-6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ekonomska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škola,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Trg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J. F. Kennedyja 5, Zagreb,</w:t>
      </w:r>
      <w:r w:rsidRPr="00990DD6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s naznakom „Za Natječaj –</w:t>
      </w:r>
      <w:r w:rsidR="005A489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Nastavnik</w:t>
      </w:r>
      <w:r w:rsidR="002B16D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–</w:t>
      </w:r>
      <w:r w:rsidR="001F4C9F" w:rsidRPr="00990DD6">
        <w:rPr>
          <w:rFonts w:ascii="Book Antiqua" w:hAnsi="Book Antiqua" w:cs="Times New Roman"/>
          <w:b/>
          <w:w w:val="105"/>
        </w:rPr>
        <w:t xml:space="preserve"> </w:t>
      </w:r>
      <w:r w:rsidR="00BD6769">
        <w:rPr>
          <w:rFonts w:ascii="Book Antiqua" w:hAnsi="Book Antiqua" w:cs="Times New Roman"/>
          <w:b/>
          <w:w w:val="105"/>
        </w:rPr>
        <w:t>Talijanskog</w:t>
      </w:r>
      <w:r w:rsidR="00444E3A">
        <w:rPr>
          <w:rFonts w:ascii="Book Antiqua" w:hAnsi="Book Antiqua" w:cs="Times New Roman"/>
          <w:b/>
          <w:w w:val="105"/>
        </w:rPr>
        <w:t xml:space="preserve"> jezika</w:t>
      </w:r>
      <w:r w:rsidRPr="00990DD6">
        <w:rPr>
          <w:rFonts w:ascii="Book Antiqua" w:hAnsi="Book Antiqua" w:cs="Times New Roman"/>
          <w:b/>
          <w:w w:val="105"/>
        </w:rPr>
        <w:t>“.</w:t>
      </w:r>
      <w:r w:rsidR="00007845" w:rsidRPr="00990DD6">
        <w:rPr>
          <w:rFonts w:ascii="Book Antiqua" w:hAnsi="Book Antiqua" w:cs="Times New Roman"/>
          <w:b/>
          <w:w w:val="105"/>
        </w:rPr>
        <w:t xml:space="preserve"> </w:t>
      </w:r>
      <w:r w:rsidR="00007845" w:rsidRPr="00990DD6">
        <w:rPr>
          <w:rFonts w:ascii="Book Antiqua" w:hAnsi="Book Antiqua" w:cs="Times New Roman"/>
          <w:b/>
        </w:rPr>
        <w:t>Kandidati koji se natječu za više radnih mjesta dužni su za svako radno mjesto podnijeti zasebnu prijavu sa svim traženim prilozima navedenim u tekstu Natječaja.</w:t>
      </w:r>
      <w:r w:rsidR="00007845" w:rsidRPr="00FE0AE0">
        <w:rPr>
          <w:rFonts w:ascii="Book Antiqua" w:hAnsi="Book Antiqua" w:cs="Times New Roman"/>
          <w:b/>
        </w:rPr>
        <w:t xml:space="preserve"> </w:t>
      </w:r>
    </w:p>
    <w:p w14:paraId="2DA0AFC7" w14:textId="77777777" w:rsidR="00025A6B" w:rsidRPr="00FE0AE0" w:rsidRDefault="00025A6B" w:rsidP="001744E4">
      <w:pPr>
        <w:pStyle w:val="Tijeloteksta"/>
        <w:rPr>
          <w:rFonts w:ascii="Book Antiqua" w:hAnsi="Book Antiqua" w:cs="Times New Roman"/>
          <w:w w:val="105"/>
        </w:rPr>
      </w:pPr>
    </w:p>
    <w:p w14:paraId="08842A15" w14:textId="77777777" w:rsidR="00025A6B" w:rsidRPr="00FE0AE0" w:rsidRDefault="008A15AA" w:rsidP="00165C8E">
      <w:pPr>
        <w:pStyle w:val="Tijeloteksta"/>
        <w:spacing w:before="1"/>
        <w:ind w:left="0" w:right="115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</w:rPr>
        <w:t>Rok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podnošenje</w:t>
      </w:r>
      <w:r w:rsidRPr="00FE0AE0">
        <w:rPr>
          <w:rFonts w:ascii="Book Antiqua" w:hAnsi="Book Antiqua" w:cs="Times New Roman"/>
          <w:spacing w:val="17"/>
        </w:rPr>
        <w:t xml:space="preserve"> </w:t>
      </w:r>
      <w:r w:rsidRPr="00FE0AE0">
        <w:rPr>
          <w:rFonts w:ascii="Book Antiqua" w:hAnsi="Book Antiqua" w:cs="Times New Roman"/>
        </w:rPr>
        <w:t>prijava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je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osam</w:t>
      </w:r>
      <w:r w:rsidRPr="00FE0AE0">
        <w:rPr>
          <w:rFonts w:ascii="Book Antiqua" w:hAnsi="Book Antiqua" w:cs="Times New Roman"/>
          <w:spacing w:val="82"/>
        </w:rPr>
        <w:t xml:space="preserve"> </w:t>
      </w:r>
      <w:r w:rsidRPr="00FE0AE0">
        <w:rPr>
          <w:rFonts w:ascii="Book Antiqua" w:hAnsi="Book Antiqua" w:cs="Times New Roman"/>
        </w:rPr>
        <w:t>(8)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od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objave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Natječaja</w:t>
      </w:r>
      <w:r w:rsidRPr="00FE0AE0">
        <w:rPr>
          <w:rFonts w:ascii="Book Antiqua" w:hAnsi="Book Antiqua" w:cs="Times New Roman"/>
          <w:spacing w:val="15"/>
        </w:rPr>
        <w:t xml:space="preserve"> </w:t>
      </w:r>
      <w:r w:rsidRPr="00FE0AE0">
        <w:rPr>
          <w:rFonts w:ascii="Book Antiqua" w:hAnsi="Book Antiqua" w:cs="Times New Roman"/>
        </w:rPr>
        <w:t>na</w:t>
      </w:r>
      <w:r w:rsidRPr="00FE0AE0">
        <w:rPr>
          <w:rFonts w:ascii="Book Antiqua" w:hAnsi="Book Antiqua" w:cs="Times New Roman"/>
          <w:spacing w:val="14"/>
        </w:rPr>
        <w:t xml:space="preserve"> </w:t>
      </w:r>
      <w:r w:rsidRPr="00FE0AE0">
        <w:rPr>
          <w:rFonts w:ascii="Book Antiqua" w:hAnsi="Book Antiqua" w:cs="Times New Roman"/>
        </w:rPr>
        <w:t>mrežnim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stranicama</w:t>
      </w:r>
      <w:r w:rsidRPr="00FE0AE0">
        <w:rPr>
          <w:rFonts w:ascii="Book Antiqua" w:hAnsi="Book Antiqua" w:cs="Times New Roman"/>
          <w:spacing w:val="-46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oglasnim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pločama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Hrvatskog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zavoda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zapošljavanje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mrežnoj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stranici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49"/>
        </w:rPr>
        <w:t xml:space="preserve"> </w:t>
      </w:r>
      <w:r w:rsidRPr="00FE0AE0">
        <w:rPr>
          <w:rFonts w:ascii="Book Antiqua" w:hAnsi="Book Antiqua" w:cs="Times New Roman"/>
        </w:rPr>
        <w:t>oglasnoj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ploči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škole.</w:t>
      </w:r>
    </w:p>
    <w:p w14:paraId="514F115D" w14:textId="77777777" w:rsidR="005A4F06" w:rsidRPr="00FE0AE0" w:rsidRDefault="005A4F06" w:rsidP="0007256B">
      <w:pPr>
        <w:pStyle w:val="Tijeloteksta"/>
        <w:spacing w:before="1"/>
        <w:ind w:right="115"/>
        <w:rPr>
          <w:rFonts w:ascii="Book Antiqua" w:hAnsi="Book Antiqua" w:cs="Times New Roman"/>
        </w:rPr>
      </w:pPr>
    </w:p>
    <w:p w14:paraId="6159FD4B" w14:textId="77777777" w:rsidR="00025A6B" w:rsidRPr="00FE0AE0" w:rsidRDefault="008A15AA" w:rsidP="00165C8E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obaviješten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rezultatima</w:t>
      </w:r>
      <w:r w:rsidRPr="00FE0AE0">
        <w:rPr>
          <w:rFonts w:ascii="Book Antiqua" w:hAnsi="Book Antiqua" w:cs="Times New Roman"/>
          <w:spacing w:val="4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putem</w:t>
      </w:r>
      <w:r w:rsidRPr="00FE0AE0">
        <w:rPr>
          <w:rFonts w:ascii="Book Antiqua" w:hAnsi="Book Antiqua" w:cs="Times New Roman"/>
          <w:spacing w:val="3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mrežne</w:t>
      </w:r>
    </w:p>
    <w:p w14:paraId="4E1B39DF" w14:textId="2CD88D73" w:rsidR="00FE0AE0" w:rsidRPr="00A76A47" w:rsidRDefault="008A15AA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  <w:r w:rsidRPr="00FE0AE0">
        <w:rPr>
          <w:rFonts w:ascii="Book Antiqua" w:hAnsi="Book Antiqua" w:cs="Times New Roman"/>
        </w:rPr>
        <w:t>stranice</w:t>
      </w:r>
      <w:r w:rsidRPr="00FE0AE0">
        <w:rPr>
          <w:rFonts w:ascii="Book Antiqua" w:hAnsi="Book Antiqua" w:cs="Times New Roman"/>
          <w:spacing w:val="36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škole</w:t>
      </w:r>
      <w:r w:rsidRPr="00FE0AE0">
        <w:rPr>
          <w:rFonts w:ascii="Book Antiqua" w:hAnsi="Book Antiqua" w:cs="Times New Roman"/>
          <w:spacing w:val="26"/>
        </w:rPr>
        <w:t xml:space="preserve"> </w:t>
      </w:r>
      <w:hyperlink r:id="rId10" w:history="1">
        <w:r w:rsidR="00FE0AE0" w:rsidRPr="00A76A47">
          <w:rPr>
            <w:rStyle w:val="Hiperveza"/>
            <w:rFonts w:ascii="Book Antiqua" w:hAnsi="Book Antiqua" w:cs="Times New Roman"/>
            <w:spacing w:val="26"/>
          </w:rPr>
          <w:t>https://ss-treca-ekonomska-zg.skole.hr/</w:t>
        </w:r>
      </w:hyperlink>
    </w:p>
    <w:p w14:paraId="138ADC94" w14:textId="77777777" w:rsidR="00FE0AE0" w:rsidRPr="00A76A47" w:rsidRDefault="00FE0AE0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</w:p>
    <w:p w14:paraId="5456FE49" w14:textId="197EB909" w:rsidR="00025A6B" w:rsidRPr="00FE0AE0" w:rsidRDefault="00F974F3" w:rsidP="00165C8E">
      <w:pPr>
        <w:pStyle w:val="Tijeloteksta"/>
        <w:spacing w:before="13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spacing w:val="1"/>
          <w:w w:val="105"/>
        </w:rPr>
        <w:t>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slučaju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da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Natječaj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prijave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kandidati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koji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pozivaju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pravo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prednosti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zapošljavanju prema posebnom propisu, svi će kandidati biti obaviješteni i prema članku 12.</w:t>
      </w:r>
      <w:r w:rsidR="001744E4" w:rsidRPr="00FE0AE0">
        <w:rPr>
          <w:rFonts w:ascii="Book Antiqua" w:hAnsi="Book Antiqua" w:cs="Times New Roman"/>
          <w:w w:val="105"/>
        </w:rPr>
        <w:t xml:space="preserve"> </w:t>
      </w:r>
      <w:r w:rsidR="008A15AA"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stavku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2. Pravilnika o</w:t>
      </w:r>
      <w:r w:rsidR="008A15AA"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načinu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postupku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zapošljavanja u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Trećoj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ekonomskoj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školi.</w:t>
      </w:r>
    </w:p>
    <w:p w14:paraId="286620C5" w14:textId="77777777" w:rsidR="00165C8E" w:rsidRPr="00FE0AE0" w:rsidRDefault="00165C8E" w:rsidP="00165C8E">
      <w:pPr>
        <w:pStyle w:val="Tijeloteksta"/>
        <w:spacing w:before="13"/>
        <w:ind w:left="0"/>
        <w:rPr>
          <w:rFonts w:ascii="Book Antiqua" w:hAnsi="Book Antiqua" w:cs="Times New Roman"/>
        </w:rPr>
      </w:pPr>
    </w:p>
    <w:p w14:paraId="7103EEC5" w14:textId="0999536F" w:rsidR="00025A6B" w:rsidRPr="008D7865" w:rsidRDefault="008A15AA" w:rsidP="00165C8E">
      <w:pPr>
        <w:pStyle w:val="Tijeloteksta"/>
        <w:spacing w:before="1"/>
        <w:ind w:left="0" w:right="112"/>
        <w:rPr>
          <w:rFonts w:ascii="Book Antiqua" w:hAnsi="Book Antiqua" w:cs="Times New Roman"/>
          <w:b/>
        </w:rPr>
      </w:pP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objavljen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zapošljavanje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Treće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ekonomske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škole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dana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="005B3B21">
        <w:rPr>
          <w:rFonts w:ascii="Book Antiqua" w:hAnsi="Book Antiqua" w:cs="Times New Roman"/>
          <w:b/>
          <w:spacing w:val="1"/>
          <w:w w:val="105"/>
        </w:rPr>
        <w:t>30</w:t>
      </w:r>
      <w:r w:rsidR="00B6626E" w:rsidRPr="008D7865">
        <w:rPr>
          <w:rFonts w:ascii="Book Antiqua" w:hAnsi="Book Antiqua" w:cs="Times New Roman"/>
          <w:b/>
          <w:w w:val="105"/>
        </w:rPr>
        <w:t>.</w:t>
      </w:r>
      <w:r w:rsidR="001744E4" w:rsidRPr="008D7865">
        <w:rPr>
          <w:rFonts w:ascii="Book Antiqua" w:hAnsi="Book Antiqua" w:cs="Times New Roman"/>
          <w:b/>
          <w:w w:val="105"/>
        </w:rPr>
        <w:t xml:space="preserve"> </w:t>
      </w:r>
      <w:r w:rsidR="00444E3A">
        <w:rPr>
          <w:rFonts w:ascii="Book Antiqua" w:hAnsi="Book Antiqua" w:cs="Times New Roman"/>
          <w:b/>
          <w:w w:val="105"/>
        </w:rPr>
        <w:t>rujna</w:t>
      </w:r>
      <w:r w:rsidR="00616087">
        <w:rPr>
          <w:rFonts w:ascii="Book Antiqua" w:hAnsi="Book Antiqua" w:cs="Times New Roman"/>
          <w:b/>
          <w:w w:val="105"/>
        </w:rPr>
        <w:t xml:space="preserve"> 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 godine</w:t>
      </w:r>
      <w:r w:rsidRPr="008D7865">
        <w:rPr>
          <w:rFonts w:ascii="Book Antiqua" w:hAnsi="Book Antiqua" w:cs="Times New Roman"/>
          <w:b/>
          <w:spacing w:val="-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i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traje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do</w:t>
      </w:r>
      <w:r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BD6769">
        <w:rPr>
          <w:rFonts w:ascii="Book Antiqua" w:hAnsi="Book Antiqua" w:cs="Times New Roman"/>
          <w:b/>
          <w:spacing w:val="2"/>
          <w:w w:val="105"/>
        </w:rPr>
        <w:t>8</w:t>
      </w:r>
      <w:r w:rsidR="00B6626E" w:rsidRPr="008D7865">
        <w:rPr>
          <w:rFonts w:ascii="Book Antiqua" w:hAnsi="Book Antiqua" w:cs="Times New Roman"/>
          <w:b/>
          <w:spacing w:val="2"/>
          <w:w w:val="105"/>
        </w:rPr>
        <w:t>.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44E3A">
        <w:rPr>
          <w:rFonts w:ascii="Book Antiqua" w:hAnsi="Book Antiqua" w:cs="Times New Roman"/>
          <w:b/>
          <w:spacing w:val="2"/>
          <w:w w:val="105"/>
        </w:rPr>
        <w:t>listopada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godine.</w:t>
      </w:r>
    </w:p>
    <w:p w14:paraId="3EEBE72A" w14:textId="77777777" w:rsidR="00025A6B" w:rsidRPr="00FE0AE0" w:rsidRDefault="00025A6B" w:rsidP="0007256B">
      <w:pPr>
        <w:pStyle w:val="Tijeloteksta"/>
        <w:ind w:left="0"/>
        <w:jc w:val="left"/>
        <w:rPr>
          <w:rFonts w:ascii="Book Antiqua" w:hAnsi="Book Antiqua" w:cs="Times New Roman"/>
        </w:rPr>
      </w:pPr>
    </w:p>
    <w:p w14:paraId="7B1009CD" w14:textId="77777777" w:rsidR="00025A6B" w:rsidRPr="00FE0AE0" w:rsidRDefault="00025A6B" w:rsidP="0007256B">
      <w:pPr>
        <w:pStyle w:val="Tijeloteksta"/>
        <w:spacing w:before="9"/>
        <w:ind w:left="0"/>
        <w:jc w:val="left"/>
        <w:rPr>
          <w:rFonts w:ascii="Book Antiqua" w:hAnsi="Book Antiqua" w:cs="Times New Roman"/>
        </w:rPr>
      </w:pPr>
    </w:p>
    <w:p w14:paraId="3154EB9E" w14:textId="5A4CBC19" w:rsidR="00025A6B" w:rsidRPr="00FE0AE0" w:rsidRDefault="003C7CD0" w:rsidP="003C7CD0">
      <w:pPr>
        <w:pStyle w:val="Tijeloteksta"/>
        <w:ind w:left="5760" w:right="809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    </w:t>
      </w:r>
      <w:r w:rsidR="008A15AA" w:rsidRPr="00FE0AE0">
        <w:rPr>
          <w:rFonts w:ascii="Book Antiqua" w:hAnsi="Book Antiqua" w:cs="Times New Roman"/>
        </w:rPr>
        <w:t>Ravnatelj:</w:t>
      </w:r>
    </w:p>
    <w:p w14:paraId="21DFE6D7" w14:textId="77777777" w:rsidR="00225EAA" w:rsidRPr="00FE0AE0" w:rsidRDefault="00225EAA" w:rsidP="0007256B">
      <w:pPr>
        <w:pStyle w:val="Tijeloteksta"/>
        <w:ind w:left="6236" w:right="809"/>
        <w:jc w:val="center"/>
        <w:rPr>
          <w:rFonts w:ascii="Book Antiqua" w:hAnsi="Book Antiqua" w:cs="Times New Roman"/>
        </w:rPr>
      </w:pPr>
    </w:p>
    <w:p w14:paraId="25A782CD" w14:textId="458C38F4" w:rsidR="00025A6B" w:rsidRPr="00FE0AE0" w:rsidRDefault="00225EAA" w:rsidP="00225EAA">
      <w:pPr>
        <w:pStyle w:val="Tijeloteksta"/>
        <w:spacing w:before="16"/>
        <w:ind w:left="5156" w:right="898"/>
        <w:jc w:val="left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   </w:t>
      </w:r>
      <w:r w:rsidR="008A15AA" w:rsidRPr="00FE0AE0">
        <w:rPr>
          <w:rFonts w:ascii="Book Antiqua" w:hAnsi="Book Antiqua" w:cs="Times New Roman"/>
          <w:w w:val="105"/>
        </w:rPr>
        <w:t>/Bernard</w:t>
      </w:r>
      <w:r w:rsidRPr="00FE0AE0">
        <w:rPr>
          <w:rFonts w:ascii="Book Antiqua" w:hAnsi="Book Antiqua" w:cs="Times New Roman"/>
          <w:spacing w:val="6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Iličić,</w:t>
      </w:r>
      <w:r w:rsidR="008A15AA" w:rsidRPr="00FE0AE0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="008A20E5" w:rsidRPr="00FE0AE0">
        <w:rPr>
          <w:rFonts w:ascii="Book Antiqua" w:hAnsi="Book Antiqua" w:cs="Times New Roman"/>
          <w:spacing w:val="6"/>
          <w:w w:val="105"/>
        </w:rPr>
        <w:t>mag</w:t>
      </w:r>
      <w:proofErr w:type="spellEnd"/>
      <w:r w:rsidR="008A20E5" w:rsidRPr="00FE0AE0">
        <w:rPr>
          <w:rFonts w:ascii="Book Antiqua" w:hAnsi="Book Antiqua" w:cs="Times New Roman"/>
          <w:spacing w:val="6"/>
          <w:w w:val="105"/>
        </w:rPr>
        <w:t>.</w:t>
      </w:r>
      <w:r w:rsidR="00A76A47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Pr="00FE0AE0">
        <w:rPr>
          <w:rFonts w:ascii="Book Antiqua" w:hAnsi="Book Antiqua" w:cs="Times New Roman"/>
          <w:spacing w:val="6"/>
          <w:w w:val="105"/>
        </w:rPr>
        <w:t>theol</w:t>
      </w:r>
      <w:proofErr w:type="spellEnd"/>
      <w:r w:rsidRPr="00FE0AE0">
        <w:rPr>
          <w:rFonts w:ascii="Book Antiqua" w:hAnsi="Book Antiqua" w:cs="Times New Roman"/>
          <w:spacing w:val="6"/>
          <w:w w:val="105"/>
        </w:rPr>
        <w:t>.</w:t>
      </w:r>
      <w:r w:rsidR="008A15AA" w:rsidRPr="00FE0AE0">
        <w:rPr>
          <w:rFonts w:ascii="Book Antiqua" w:hAnsi="Book Antiqua" w:cs="Times New Roman"/>
          <w:w w:val="105"/>
        </w:rPr>
        <w:t>/</w:t>
      </w:r>
    </w:p>
    <w:sectPr w:rsidR="00025A6B" w:rsidRPr="00FE0AE0">
      <w:footerReference w:type="default" r:id="rId11"/>
      <w:pgSz w:w="11910" w:h="16840"/>
      <w:pgMar w:top="1320" w:right="1300" w:bottom="1240" w:left="130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2CB75" w14:textId="77777777" w:rsidR="00983322" w:rsidRDefault="00983322">
      <w:r>
        <w:separator/>
      </w:r>
    </w:p>
  </w:endnote>
  <w:endnote w:type="continuationSeparator" w:id="0">
    <w:p w14:paraId="321ECE39" w14:textId="77777777" w:rsidR="00983322" w:rsidRDefault="0098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CCA91" w14:textId="77777777" w:rsidR="00025A6B" w:rsidRDefault="0021491C">
    <w:pPr>
      <w:pStyle w:val="Tijeloteksta"/>
      <w:spacing w:line="14" w:lineRule="auto"/>
      <w:ind w:left="0"/>
      <w:jc w:val="left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C78C55" wp14:editId="4B5F921D">
              <wp:simplePos x="0" y="0"/>
              <wp:positionH relativeFrom="page">
                <wp:posOffset>3703320</wp:posOffset>
              </wp:positionH>
              <wp:positionV relativeFrom="page">
                <wp:posOffset>9886315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53854" w14:textId="2F0BAA86" w:rsidR="00025A6B" w:rsidRDefault="008A15A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47CCA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78C5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6pt;margin-top:778.4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n9qgIAAKc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" filled="f" stroked="f">
              <v:textbox inset="0,0,0,0">
                <w:txbxContent>
                  <w:p w14:paraId="2C753854" w14:textId="2F0BAA86" w:rsidR="00025A6B" w:rsidRDefault="008A15A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47CCA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23D7E" w14:textId="77777777" w:rsidR="00983322" w:rsidRDefault="00983322">
      <w:r>
        <w:separator/>
      </w:r>
    </w:p>
  </w:footnote>
  <w:footnote w:type="continuationSeparator" w:id="0">
    <w:p w14:paraId="7646F7E2" w14:textId="77777777" w:rsidR="00983322" w:rsidRDefault="009833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16" w:hanging="13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038" w:hanging="13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957" w:hanging="13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75" w:hanging="13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794" w:hanging="13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13" w:hanging="13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631" w:hanging="13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50" w:hanging="13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69" w:hanging="130"/>
      </w:pPr>
      <w:rPr>
        <w:rFonts w:hint="default"/>
        <w:lang w:val="hr-HR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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4AE1277"/>
    <w:multiLevelType w:val="hybridMultilevel"/>
    <w:tmpl w:val="03D2F4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D124B"/>
    <w:multiLevelType w:val="hybridMultilevel"/>
    <w:tmpl w:val="68AE4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16" w:hanging="255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1352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420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4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0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6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2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4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029585F"/>
    <w:multiLevelType w:val="hybridMultilevel"/>
    <w:tmpl w:val="C8C6DC70"/>
    <w:lvl w:ilvl="0" w:tplc="3E7699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6B"/>
    <w:rsid w:val="00007845"/>
    <w:rsid w:val="000134BB"/>
    <w:rsid w:val="000144F5"/>
    <w:rsid w:val="000203ED"/>
    <w:rsid w:val="0002483D"/>
    <w:rsid w:val="00025A6B"/>
    <w:rsid w:val="00034CD8"/>
    <w:rsid w:val="00036B78"/>
    <w:rsid w:val="00036DEB"/>
    <w:rsid w:val="00047CCA"/>
    <w:rsid w:val="00052801"/>
    <w:rsid w:val="00057819"/>
    <w:rsid w:val="00060036"/>
    <w:rsid w:val="0007256B"/>
    <w:rsid w:val="000B778D"/>
    <w:rsid w:val="000D5E1D"/>
    <w:rsid w:val="000F11E9"/>
    <w:rsid w:val="000F7BC1"/>
    <w:rsid w:val="00115E11"/>
    <w:rsid w:val="001214C1"/>
    <w:rsid w:val="00132663"/>
    <w:rsid w:val="001338E0"/>
    <w:rsid w:val="00145AB9"/>
    <w:rsid w:val="0015587E"/>
    <w:rsid w:val="00165C8E"/>
    <w:rsid w:val="00173A79"/>
    <w:rsid w:val="001744E4"/>
    <w:rsid w:val="00176213"/>
    <w:rsid w:val="00177498"/>
    <w:rsid w:val="00191740"/>
    <w:rsid w:val="00195339"/>
    <w:rsid w:val="001B0D34"/>
    <w:rsid w:val="001B709E"/>
    <w:rsid w:val="001C40A0"/>
    <w:rsid w:val="001C6482"/>
    <w:rsid w:val="001F14AE"/>
    <w:rsid w:val="001F4C9F"/>
    <w:rsid w:val="0020117C"/>
    <w:rsid w:val="0021491C"/>
    <w:rsid w:val="00225CEB"/>
    <w:rsid w:val="00225EAA"/>
    <w:rsid w:val="00240D7D"/>
    <w:rsid w:val="00243888"/>
    <w:rsid w:val="00247FC7"/>
    <w:rsid w:val="0025167A"/>
    <w:rsid w:val="00255C78"/>
    <w:rsid w:val="0026683B"/>
    <w:rsid w:val="00270A77"/>
    <w:rsid w:val="00280172"/>
    <w:rsid w:val="002B16D4"/>
    <w:rsid w:val="002B3FF2"/>
    <w:rsid w:val="002B6A2D"/>
    <w:rsid w:val="002C32D8"/>
    <w:rsid w:val="002D0C7B"/>
    <w:rsid w:val="002D148D"/>
    <w:rsid w:val="002E5723"/>
    <w:rsid w:val="0032688A"/>
    <w:rsid w:val="003302B9"/>
    <w:rsid w:val="00343625"/>
    <w:rsid w:val="0035534B"/>
    <w:rsid w:val="003839E9"/>
    <w:rsid w:val="00391AE4"/>
    <w:rsid w:val="00392448"/>
    <w:rsid w:val="003B2CDF"/>
    <w:rsid w:val="003C6796"/>
    <w:rsid w:val="003C7CD0"/>
    <w:rsid w:val="003D0C2C"/>
    <w:rsid w:val="003D1F2A"/>
    <w:rsid w:val="00407448"/>
    <w:rsid w:val="004136CF"/>
    <w:rsid w:val="00427105"/>
    <w:rsid w:val="00432A82"/>
    <w:rsid w:val="00436525"/>
    <w:rsid w:val="00444E3A"/>
    <w:rsid w:val="0044794B"/>
    <w:rsid w:val="00472EB0"/>
    <w:rsid w:val="004769B4"/>
    <w:rsid w:val="0049753E"/>
    <w:rsid w:val="004E20C8"/>
    <w:rsid w:val="004F64D5"/>
    <w:rsid w:val="00501C4B"/>
    <w:rsid w:val="00513244"/>
    <w:rsid w:val="00524DAA"/>
    <w:rsid w:val="005329A2"/>
    <w:rsid w:val="00541C83"/>
    <w:rsid w:val="00552538"/>
    <w:rsid w:val="00570197"/>
    <w:rsid w:val="00570B24"/>
    <w:rsid w:val="00573F43"/>
    <w:rsid w:val="0057629F"/>
    <w:rsid w:val="005A4894"/>
    <w:rsid w:val="005A4F06"/>
    <w:rsid w:val="005B1261"/>
    <w:rsid w:val="005B1CEE"/>
    <w:rsid w:val="005B3B21"/>
    <w:rsid w:val="005B5929"/>
    <w:rsid w:val="005E2995"/>
    <w:rsid w:val="005E5DA1"/>
    <w:rsid w:val="005F745F"/>
    <w:rsid w:val="00602757"/>
    <w:rsid w:val="0061139D"/>
    <w:rsid w:val="00616087"/>
    <w:rsid w:val="0062484E"/>
    <w:rsid w:val="00633177"/>
    <w:rsid w:val="00645556"/>
    <w:rsid w:val="00653C11"/>
    <w:rsid w:val="006550A3"/>
    <w:rsid w:val="00683ABF"/>
    <w:rsid w:val="006902C3"/>
    <w:rsid w:val="006933E4"/>
    <w:rsid w:val="006B5C69"/>
    <w:rsid w:val="006B6286"/>
    <w:rsid w:val="006C3894"/>
    <w:rsid w:val="006C5EC1"/>
    <w:rsid w:val="006C70FB"/>
    <w:rsid w:val="006D286D"/>
    <w:rsid w:val="006F4F0F"/>
    <w:rsid w:val="00703ADF"/>
    <w:rsid w:val="00704BD4"/>
    <w:rsid w:val="00723E3A"/>
    <w:rsid w:val="00730EEC"/>
    <w:rsid w:val="007422C0"/>
    <w:rsid w:val="007510C9"/>
    <w:rsid w:val="00755A9A"/>
    <w:rsid w:val="00763A53"/>
    <w:rsid w:val="007731BB"/>
    <w:rsid w:val="007910B5"/>
    <w:rsid w:val="00791FB4"/>
    <w:rsid w:val="007A03EC"/>
    <w:rsid w:val="007B043C"/>
    <w:rsid w:val="007C4113"/>
    <w:rsid w:val="007D5494"/>
    <w:rsid w:val="007F7CC7"/>
    <w:rsid w:val="00802967"/>
    <w:rsid w:val="00807A9B"/>
    <w:rsid w:val="00810759"/>
    <w:rsid w:val="0084228A"/>
    <w:rsid w:val="00842D47"/>
    <w:rsid w:val="00843F09"/>
    <w:rsid w:val="008458AF"/>
    <w:rsid w:val="00862315"/>
    <w:rsid w:val="00862B53"/>
    <w:rsid w:val="008A15AA"/>
    <w:rsid w:val="008A20E5"/>
    <w:rsid w:val="008A2387"/>
    <w:rsid w:val="008A3925"/>
    <w:rsid w:val="008A54B8"/>
    <w:rsid w:val="008B6E84"/>
    <w:rsid w:val="008C3BA4"/>
    <w:rsid w:val="008D7865"/>
    <w:rsid w:val="008D7E5B"/>
    <w:rsid w:val="008E4974"/>
    <w:rsid w:val="009001E6"/>
    <w:rsid w:val="009008D9"/>
    <w:rsid w:val="009030F7"/>
    <w:rsid w:val="00910F0B"/>
    <w:rsid w:val="00912762"/>
    <w:rsid w:val="009135DF"/>
    <w:rsid w:val="00920486"/>
    <w:rsid w:val="0095558D"/>
    <w:rsid w:val="009574DF"/>
    <w:rsid w:val="00960089"/>
    <w:rsid w:val="00983322"/>
    <w:rsid w:val="009851EC"/>
    <w:rsid w:val="00990DD6"/>
    <w:rsid w:val="00990E41"/>
    <w:rsid w:val="009B38A3"/>
    <w:rsid w:val="009F3315"/>
    <w:rsid w:val="00A10774"/>
    <w:rsid w:val="00A30609"/>
    <w:rsid w:val="00A43A28"/>
    <w:rsid w:val="00A50A0C"/>
    <w:rsid w:val="00A70B45"/>
    <w:rsid w:val="00A753D5"/>
    <w:rsid w:val="00A76310"/>
    <w:rsid w:val="00A76A47"/>
    <w:rsid w:val="00AA35DB"/>
    <w:rsid w:val="00AA42C2"/>
    <w:rsid w:val="00AC1AC7"/>
    <w:rsid w:val="00AD05EC"/>
    <w:rsid w:val="00AE0F1C"/>
    <w:rsid w:val="00AE521E"/>
    <w:rsid w:val="00AF33EE"/>
    <w:rsid w:val="00AF733E"/>
    <w:rsid w:val="00B00A53"/>
    <w:rsid w:val="00B02FC1"/>
    <w:rsid w:val="00B046AA"/>
    <w:rsid w:val="00B1117A"/>
    <w:rsid w:val="00B41698"/>
    <w:rsid w:val="00B525D6"/>
    <w:rsid w:val="00B61484"/>
    <w:rsid w:val="00B632B0"/>
    <w:rsid w:val="00B6626E"/>
    <w:rsid w:val="00B66ABB"/>
    <w:rsid w:val="00B815EB"/>
    <w:rsid w:val="00BA7F40"/>
    <w:rsid w:val="00BC0B78"/>
    <w:rsid w:val="00BC7B56"/>
    <w:rsid w:val="00BD16A4"/>
    <w:rsid w:val="00BD6769"/>
    <w:rsid w:val="00BE0958"/>
    <w:rsid w:val="00C0340F"/>
    <w:rsid w:val="00C128FB"/>
    <w:rsid w:val="00C20A2C"/>
    <w:rsid w:val="00C35124"/>
    <w:rsid w:val="00C461D5"/>
    <w:rsid w:val="00C52011"/>
    <w:rsid w:val="00C70F15"/>
    <w:rsid w:val="00C726A3"/>
    <w:rsid w:val="00C75732"/>
    <w:rsid w:val="00C8246B"/>
    <w:rsid w:val="00C8321C"/>
    <w:rsid w:val="00CA2D80"/>
    <w:rsid w:val="00CB73A9"/>
    <w:rsid w:val="00CC04CA"/>
    <w:rsid w:val="00CD5F43"/>
    <w:rsid w:val="00CD79B3"/>
    <w:rsid w:val="00CE06EB"/>
    <w:rsid w:val="00D20922"/>
    <w:rsid w:val="00D474D2"/>
    <w:rsid w:val="00D5672E"/>
    <w:rsid w:val="00D65469"/>
    <w:rsid w:val="00D67D5D"/>
    <w:rsid w:val="00D71FF8"/>
    <w:rsid w:val="00D746DD"/>
    <w:rsid w:val="00D81E28"/>
    <w:rsid w:val="00D90173"/>
    <w:rsid w:val="00DA64E7"/>
    <w:rsid w:val="00DB4D36"/>
    <w:rsid w:val="00DD1FD8"/>
    <w:rsid w:val="00DE1505"/>
    <w:rsid w:val="00DF3BCE"/>
    <w:rsid w:val="00DF649D"/>
    <w:rsid w:val="00E30D95"/>
    <w:rsid w:val="00E36B25"/>
    <w:rsid w:val="00E43C62"/>
    <w:rsid w:val="00E52D47"/>
    <w:rsid w:val="00E54AAE"/>
    <w:rsid w:val="00E56AE6"/>
    <w:rsid w:val="00E61663"/>
    <w:rsid w:val="00E67C91"/>
    <w:rsid w:val="00E7562A"/>
    <w:rsid w:val="00E81B01"/>
    <w:rsid w:val="00E823D8"/>
    <w:rsid w:val="00E82F8E"/>
    <w:rsid w:val="00E84396"/>
    <w:rsid w:val="00E865E1"/>
    <w:rsid w:val="00E952C9"/>
    <w:rsid w:val="00EB75E9"/>
    <w:rsid w:val="00EC148F"/>
    <w:rsid w:val="00ED098B"/>
    <w:rsid w:val="00ED6DD6"/>
    <w:rsid w:val="00EF17C7"/>
    <w:rsid w:val="00F1099B"/>
    <w:rsid w:val="00F32516"/>
    <w:rsid w:val="00F45AAB"/>
    <w:rsid w:val="00F52087"/>
    <w:rsid w:val="00F741B5"/>
    <w:rsid w:val="00F74AFD"/>
    <w:rsid w:val="00F7784F"/>
    <w:rsid w:val="00F952FE"/>
    <w:rsid w:val="00F974F3"/>
    <w:rsid w:val="00FB6670"/>
    <w:rsid w:val="00FE0AE0"/>
    <w:rsid w:val="00FE48B0"/>
    <w:rsid w:val="00FF579A"/>
    <w:rsid w:val="06EA51FB"/>
    <w:rsid w:val="196804D5"/>
    <w:rsid w:val="1B632FBD"/>
    <w:rsid w:val="1E2B1E8D"/>
    <w:rsid w:val="297D349C"/>
    <w:rsid w:val="2E0E4010"/>
    <w:rsid w:val="322D55F0"/>
    <w:rsid w:val="34A70215"/>
    <w:rsid w:val="390412B7"/>
    <w:rsid w:val="3A156792"/>
    <w:rsid w:val="4D0E4287"/>
    <w:rsid w:val="52187956"/>
    <w:rsid w:val="5EF15D20"/>
    <w:rsid w:val="5F5C74B2"/>
    <w:rsid w:val="64976DE5"/>
    <w:rsid w:val="7329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7CB4B"/>
  <w15:docId w15:val="{A19937F3-00AD-4DF0-B80E-A8E25585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0F1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0F11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6"/>
      <w:jc w:val="both"/>
    </w:pPr>
  </w:style>
  <w:style w:type="paragraph" w:styleId="Naslov">
    <w:name w:val="Title"/>
    <w:basedOn w:val="Normal"/>
    <w:uiPriority w:val="1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spacing w:before="16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rsid w:val="002D0C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2D0C7B"/>
    <w:rPr>
      <w:rFonts w:ascii="Segoe UI" w:eastAsia="Cambria" w:hAnsi="Segoe UI" w:cs="Segoe UI"/>
      <w:sz w:val="18"/>
      <w:szCs w:val="18"/>
      <w:lang w:eastAsia="en-US"/>
    </w:rPr>
  </w:style>
  <w:style w:type="character" w:styleId="Hiperveza">
    <w:name w:val="Hyperlink"/>
    <w:uiPriority w:val="99"/>
    <w:unhideWhenUsed/>
    <w:rsid w:val="00920486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769B4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rsid w:val="0081075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1075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810759"/>
    <w:rPr>
      <w:rFonts w:ascii="Cambria" w:eastAsia="Cambria" w:hAnsi="Cambria" w:cs="Cambria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8107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810759"/>
    <w:rPr>
      <w:rFonts w:ascii="Cambria" w:eastAsia="Cambria" w:hAnsi="Cambria" w:cs="Cambria"/>
      <w:b/>
      <w:bCs/>
      <w:lang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E20C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9B38A3"/>
    <w:rPr>
      <w:rFonts w:ascii="Calibri" w:eastAsia="Calibri" w:hAnsi="Calibri" w:cs="Times New Roman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0F11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F11E9"/>
    <w:rPr>
      <w:rFonts w:ascii="Cambria" w:eastAsia="Cambria" w:hAnsi="Cambria" w:cs="Cambria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0F11E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F11E9"/>
    <w:rPr>
      <w:rFonts w:ascii="Cambria" w:eastAsia="Cambria" w:hAnsi="Cambria" w:cs="Cambria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0F11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rsid w:val="000F11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4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s-treca-ekonomska-zg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Tajnica</cp:lastModifiedBy>
  <cp:revision>11</cp:revision>
  <cp:lastPrinted>2026-09-29T08:53:00Z</cp:lastPrinted>
  <dcterms:created xsi:type="dcterms:W3CDTF">2022-10-20T19:27:00Z</dcterms:created>
  <dcterms:modified xsi:type="dcterms:W3CDTF">2026-09-29T08:55:00Z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2022-04-20T00:00:00Z</vt:filetime>
  </property>
  <property fmtid="{D5CDD505-2E9C-101B-9397-08002B2CF9AE}" pid="5" name="KSOProductBuildVer">
    <vt:lpwstr>1033-11.2.0.11074</vt:lpwstr>
  </property>
  <property fmtid="{D5CDD505-2E9C-101B-9397-08002B2CF9AE}" pid="6" name="ICV">
    <vt:lpwstr>637AC1444E52454782EC56C95CDA1D4B</vt:lpwstr>
  </property>
</Properties>
</file>